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AC7C2" w14:textId="77777777" w:rsidR="00910F4F" w:rsidRPr="00FC1D14" w:rsidRDefault="00910F4F" w:rsidP="00910F4F">
      <w:pPr>
        <w:tabs>
          <w:tab w:val="left" w:pos="84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FC1D14">
        <w:rPr>
          <w:rFonts w:ascii="Arial" w:hAnsi="Arial" w:cs="Arial"/>
          <w:b/>
          <w:bCs/>
          <w:sz w:val="22"/>
          <w:szCs w:val="22"/>
        </w:rPr>
        <w:t xml:space="preserve">ALLEGATO 1   -   </w:t>
      </w:r>
      <w:r w:rsidRPr="00FC1D14">
        <w:rPr>
          <w:rFonts w:ascii="Arial" w:hAnsi="Arial" w:cs="Arial"/>
          <w:b/>
          <w:bCs/>
          <w:sz w:val="22"/>
          <w:szCs w:val="22"/>
          <w:u w:val="single"/>
        </w:rPr>
        <w:t xml:space="preserve">Domanda di partecipazione alla gara e dichiarazione sostitutiva </w:t>
      </w:r>
    </w:p>
    <w:p w14:paraId="7DFE458C" w14:textId="77777777" w:rsidR="00910F4F" w:rsidRPr="00FC1D14" w:rsidRDefault="00910F4F" w:rsidP="00910F4F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3DC21EB5" w14:textId="5826D13E" w:rsidR="00910F4F" w:rsidRPr="00FC1D14" w:rsidRDefault="00910F4F" w:rsidP="008445FD">
      <w:pPr>
        <w:widowControl w:val="0"/>
        <w:ind w:left="5529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Al Comune di</w:t>
      </w:r>
      <w:r w:rsidR="008445FD">
        <w:rPr>
          <w:rFonts w:ascii="Arial" w:hAnsi="Arial" w:cs="Arial"/>
          <w:sz w:val="22"/>
          <w:szCs w:val="22"/>
        </w:rPr>
        <w:t xml:space="preserve"> </w:t>
      </w:r>
      <w:r w:rsidR="00DF658C">
        <w:rPr>
          <w:rFonts w:ascii="Arial" w:hAnsi="Arial" w:cs="Arial"/>
          <w:sz w:val="22"/>
          <w:szCs w:val="22"/>
        </w:rPr>
        <w:t>Morimondo (MI)</w:t>
      </w:r>
      <w:r w:rsidRPr="00FC1D14">
        <w:rPr>
          <w:rFonts w:ascii="Arial" w:hAnsi="Arial" w:cs="Arial"/>
          <w:sz w:val="22"/>
          <w:szCs w:val="22"/>
        </w:rPr>
        <w:t xml:space="preserve"> </w:t>
      </w:r>
    </w:p>
    <w:p w14:paraId="5B20E6EF" w14:textId="77777777" w:rsidR="00910F4F" w:rsidRPr="00FC1D14" w:rsidRDefault="00910F4F" w:rsidP="00910F4F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B1C5940" w14:textId="030C841C" w:rsidR="00DF658C" w:rsidRPr="00DF658C" w:rsidRDefault="00910F4F" w:rsidP="00DF658C">
      <w:pPr>
        <w:jc w:val="both"/>
        <w:rPr>
          <w:rFonts w:ascii="Arial" w:hAnsi="Arial" w:cs="Arial"/>
          <w:b/>
          <w:sz w:val="22"/>
          <w:szCs w:val="22"/>
        </w:rPr>
      </w:pPr>
      <w:r w:rsidRPr="00DF658C">
        <w:rPr>
          <w:rFonts w:ascii="Arial" w:hAnsi="Arial" w:cs="Arial"/>
          <w:b/>
          <w:sz w:val="22"/>
          <w:szCs w:val="22"/>
        </w:rPr>
        <w:t>OGGETTO</w:t>
      </w:r>
      <w:r w:rsidRPr="00DF658C">
        <w:rPr>
          <w:rFonts w:ascii="Arial" w:hAnsi="Arial" w:cs="Arial"/>
          <w:sz w:val="22"/>
          <w:szCs w:val="22"/>
        </w:rPr>
        <w:t xml:space="preserve">: </w:t>
      </w:r>
      <w:r w:rsidR="00DF658C" w:rsidRPr="00DF658C">
        <w:rPr>
          <w:rFonts w:ascii="Arial" w:hAnsi="Arial" w:cs="Arial"/>
          <w:b/>
          <w:bCs/>
          <w:sz w:val="22"/>
          <w:szCs w:val="22"/>
        </w:rPr>
        <w:t>DOMANDA DI PARTECIPAZIONE ALLA</w:t>
      </w:r>
      <w:r w:rsidRPr="00DF658C">
        <w:rPr>
          <w:rFonts w:ascii="Arial" w:hAnsi="Arial" w:cs="Arial"/>
          <w:sz w:val="22"/>
          <w:szCs w:val="22"/>
        </w:rPr>
        <w:t xml:space="preserve"> </w:t>
      </w:r>
      <w:r w:rsidR="00DF658C" w:rsidRPr="00DF658C">
        <w:rPr>
          <w:rFonts w:ascii="Arial" w:hAnsi="Arial" w:cs="Arial"/>
          <w:b/>
          <w:sz w:val="22"/>
          <w:szCs w:val="22"/>
        </w:rPr>
        <w:t>PROCEDURA APERTA PER L'AFFIDAMENTO IN CONCESSIONE DELLA GESTIONE DELL'ASILO NIDO COMUNALE “IL BAULE DEI BALOCCHI”</w:t>
      </w:r>
    </w:p>
    <w:p w14:paraId="5998ADF6" w14:textId="77777777" w:rsidR="00DF658C" w:rsidRPr="00DF658C" w:rsidRDefault="00DF658C" w:rsidP="00DF658C">
      <w:pPr>
        <w:jc w:val="center"/>
        <w:rPr>
          <w:rFonts w:ascii="Arial" w:hAnsi="Arial" w:cs="Arial"/>
          <w:b/>
          <w:sz w:val="22"/>
          <w:szCs w:val="22"/>
        </w:rPr>
      </w:pPr>
      <w:r w:rsidRPr="00DF658C">
        <w:rPr>
          <w:rFonts w:ascii="Arial" w:hAnsi="Arial" w:cs="Arial"/>
          <w:b/>
          <w:sz w:val="22"/>
          <w:szCs w:val="22"/>
        </w:rPr>
        <w:t>PERIODO 01.09.2021 – 31.07.2024</w:t>
      </w:r>
    </w:p>
    <w:p w14:paraId="18484F38" w14:textId="51569BAB" w:rsidR="00910F4F" w:rsidRDefault="00910F4F" w:rsidP="00910F4F">
      <w:pPr>
        <w:autoSpaceDE w:val="0"/>
        <w:autoSpaceDN w:val="0"/>
        <w:adjustRightInd w:val="0"/>
        <w:jc w:val="both"/>
      </w:pPr>
    </w:p>
    <w:p w14:paraId="2913DC81" w14:textId="77777777" w:rsidR="00EA23D7" w:rsidRDefault="00EA23D7" w:rsidP="00910F4F">
      <w:pPr>
        <w:autoSpaceDE w:val="0"/>
        <w:autoSpaceDN w:val="0"/>
        <w:adjustRightInd w:val="0"/>
        <w:jc w:val="both"/>
        <w:rPr>
          <w:b/>
        </w:rPr>
      </w:pPr>
    </w:p>
    <w:p w14:paraId="79FF0D70" w14:textId="495DF7D9" w:rsidR="00EA23D7" w:rsidRPr="008445FD" w:rsidRDefault="00EA23D7" w:rsidP="00910F4F">
      <w:pPr>
        <w:autoSpaceDE w:val="0"/>
        <w:autoSpaceDN w:val="0"/>
        <w:adjustRightInd w:val="0"/>
        <w:jc w:val="both"/>
        <w:rPr>
          <w:b/>
        </w:rPr>
      </w:pPr>
      <w:r w:rsidRPr="008445FD">
        <w:rPr>
          <w:b/>
        </w:rPr>
        <w:t>CIG. N</w:t>
      </w:r>
      <w:r w:rsidR="00F8475F">
        <w:rPr>
          <w:b/>
        </w:rPr>
        <w:t>8800320DCA</w:t>
      </w:r>
    </w:p>
    <w:p w14:paraId="48B373F4" w14:textId="77777777" w:rsidR="00910F4F" w:rsidRPr="00FC1D14" w:rsidRDefault="00910F4F" w:rsidP="00910F4F">
      <w:pPr>
        <w:widowControl w:val="0"/>
        <w:ind w:left="1276" w:hanging="1276"/>
        <w:rPr>
          <w:rFonts w:ascii="Arial" w:hAnsi="Arial" w:cs="Arial"/>
          <w:sz w:val="22"/>
          <w:szCs w:val="22"/>
        </w:rPr>
      </w:pPr>
    </w:p>
    <w:p w14:paraId="277431A2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IL SOTTOSCRITTO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2FA0CD19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NATO A........................................................IL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46E9093B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RESIDENTE NEL COMUNE DI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7513EB68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PROVINCIA..........(</w:t>
      </w:r>
      <w:proofErr w:type="gramStart"/>
      <w:r w:rsidRPr="00FC1D14">
        <w:rPr>
          <w:rFonts w:ascii="Arial" w:hAnsi="Arial" w:cs="Arial"/>
          <w:sz w:val="22"/>
          <w:szCs w:val="22"/>
        </w:rPr>
        <w:t>........)........</w:t>
      </w:r>
      <w:proofErr w:type="gramEnd"/>
      <w:r w:rsidRPr="00FC1D14">
        <w:rPr>
          <w:rFonts w:ascii="Arial" w:hAnsi="Arial" w:cs="Arial"/>
          <w:sz w:val="22"/>
          <w:szCs w:val="22"/>
        </w:rPr>
        <w:t>VIA/PIAZZA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183ADFDB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C1D14">
        <w:rPr>
          <w:rFonts w:ascii="Arial" w:hAnsi="Arial" w:cs="Arial"/>
          <w:sz w:val="22"/>
          <w:szCs w:val="22"/>
        </w:rPr>
        <w:t>CODICE  FISCALE</w:t>
      </w:r>
      <w:proofErr w:type="gramEnd"/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25AA9DC4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LEGALE RAPPRESENTANTE IN QUALITA’ DI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1D732D70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DELLA SOCIETA’/IMPRESA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66A2F53B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CON SEDE LEGALE IN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14A6C695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VIA/PIAZZA ………………………………………………………………… </w:t>
      </w:r>
      <w:proofErr w:type="spellStart"/>
      <w:r w:rsidRPr="00FC1D14">
        <w:rPr>
          <w:rFonts w:ascii="Arial" w:hAnsi="Arial" w:cs="Arial"/>
          <w:sz w:val="22"/>
          <w:szCs w:val="22"/>
        </w:rPr>
        <w:t>c.a.p.</w:t>
      </w:r>
      <w:proofErr w:type="spellEnd"/>
      <w:r w:rsidRPr="00FC1D14">
        <w:rPr>
          <w:rFonts w:ascii="Arial" w:hAnsi="Arial" w:cs="Arial"/>
          <w:sz w:val="22"/>
          <w:szCs w:val="22"/>
        </w:rPr>
        <w:t xml:space="preserve"> …………………………</w:t>
      </w:r>
    </w:p>
    <w:p w14:paraId="5D1CF60E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P.IVA...................</w:t>
      </w:r>
      <w:proofErr w:type="gramStart"/>
      <w:r w:rsidRPr="00FC1D14">
        <w:rPr>
          <w:rFonts w:ascii="Arial" w:hAnsi="Arial" w:cs="Arial"/>
          <w:sz w:val="22"/>
          <w:szCs w:val="22"/>
        </w:rPr>
        <w:t>…….</w:t>
      </w:r>
      <w:proofErr w:type="gramEnd"/>
      <w:r w:rsidRPr="00FC1D14">
        <w:rPr>
          <w:rFonts w:ascii="Arial" w:hAnsi="Arial" w:cs="Arial"/>
          <w:sz w:val="22"/>
          <w:szCs w:val="22"/>
        </w:rPr>
        <w:t>.…………....Tel......……….…..............Fax.............….….................................</w:t>
      </w:r>
    </w:p>
    <w:p w14:paraId="3B184C35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………………………………………………</w:t>
      </w:r>
      <w:proofErr w:type="gramStart"/>
      <w:r w:rsidRPr="00FC1D14">
        <w:rPr>
          <w:rFonts w:ascii="Arial" w:hAnsi="Arial" w:cs="Arial"/>
          <w:sz w:val="22"/>
          <w:szCs w:val="22"/>
        </w:rPr>
        <w:t>…….</w:t>
      </w:r>
      <w:proofErr w:type="gramEnd"/>
      <w:r w:rsidRPr="00FC1D14">
        <w:rPr>
          <w:rFonts w:ascii="Arial" w:hAnsi="Arial" w:cs="Arial"/>
          <w:sz w:val="22"/>
          <w:szCs w:val="22"/>
        </w:rPr>
        <w:t>E MAIL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2E304DEB" w14:textId="77777777" w:rsidR="00910F4F" w:rsidRPr="00FC1D14" w:rsidRDefault="00910F4F" w:rsidP="00910F4F">
      <w:pPr>
        <w:widowControl w:val="0"/>
        <w:tabs>
          <w:tab w:val="left" w:leader="dot" w:pos="8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P.E.C.</w:t>
      </w:r>
      <w:r w:rsidRPr="00FC1D14">
        <w:rPr>
          <w:rFonts w:ascii="Arial" w:hAnsi="Arial" w:cs="Arial"/>
          <w:sz w:val="22"/>
          <w:szCs w:val="22"/>
        </w:rPr>
        <w:tab/>
        <w:t>…………….</w:t>
      </w:r>
    </w:p>
    <w:p w14:paraId="0E2A00D9" w14:textId="77777777" w:rsidR="00910F4F" w:rsidRPr="00FC1D14" w:rsidRDefault="00910F4F" w:rsidP="00910F4F">
      <w:pPr>
        <w:widowControl w:val="0"/>
        <w:jc w:val="both"/>
        <w:rPr>
          <w:rFonts w:ascii="Arial" w:hAnsi="Arial" w:cs="Arial"/>
          <w:spacing w:val="-2"/>
          <w:sz w:val="22"/>
          <w:szCs w:val="22"/>
        </w:rPr>
      </w:pPr>
    </w:p>
    <w:p w14:paraId="7C6F3B74" w14:textId="77777777" w:rsidR="00910F4F" w:rsidRPr="00FC1D14" w:rsidRDefault="00910F4F" w:rsidP="00910F4F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pacing w:val="-2"/>
          <w:sz w:val="22"/>
          <w:szCs w:val="22"/>
        </w:rPr>
        <w:t xml:space="preserve">ai sensi del DPR 28 dicembre 2000, n. 445, </w:t>
      </w:r>
      <w:r w:rsidRPr="00FC1D14">
        <w:rPr>
          <w:rFonts w:ascii="Arial" w:hAnsi="Arial" w:cs="Arial"/>
          <w:sz w:val="22"/>
          <w:szCs w:val="22"/>
        </w:rPr>
        <w:t>sotto la propria esclusiva responsabilità e consapevole delle sanzioni previste dalla legislazione penale e dalle leggi speciali in materia di falsità negli atti:</w:t>
      </w:r>
    </w:p>
    <w:p w14:paraId="5248BAF0" w14:textId="77777777" w:rsidR="00910F4F" w:rsidRDefault="00910F4F" w:rsidP="00910F4F">
      <w:pPr>
        <w:keepNext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outlineLvl w:val="1"/>
        <w:rPr>
          <w:rFonts w:ascii="Arial" w:hAnsi="Arial" w:cs="Arial"/>
          <w:b/>
          <w:sz w:val="22"/>
          <w:szCs w:val="22"/>
        </w:rPr>
      </w:pPr>
      <w:r w:rsidRPr="00FC1D14">
        <w:rPr>
          <w:rFonts w:ascii="Arial" w:hAnsi="Arial" w:cs="Arial"/>
          <w:b/>
          <w:sz w:val="22"/>
          <w:szCs w:val="22"/>
        </w:rPr>
        <w:t>D I C H I A R A</w:t>
      </w:r>
    </w:p>
    <w:p w14:paraId="4B38754F" w14:textId="77777777" w:rsidR="00910F4F" w:rsidRPr="00FC1D14" w:rsidRDefault="00910F4F" w:rsidP="00910F4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FF935A9" w14:textId="77777777" w:rsidR="00910F4F" w:rsidRPr="00F557F8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557F8">
        <w:rPr>
          <w:rFonts w:ascii="Arial" w:hAnsi="Arial" w:cs="Arial"/>
          <w:b/>
          <w:color w:val="000000"/>
          <w:sz w:val="22"/>
          <w:szCs w:val="22"/>
        </w:rPr>
        <w:t>che la ditta è iscritta:</w:t>
      </w:r>
    </w:p>
    <w:p w14:paraId="268C65B2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557F8">
        <w:rPr>
          <w:rFonts w:ascii="Arial" w:hAnsi="Arial" w:cs="Arial"/>
          <w:b/>
          <w:color w:val="000000"/>
          <w:sz w:val="22"/>
          <w:szCs w:val="22"/>
        </w:rPr>
        <w:sym w:font="Wingdings" w:char="F0A8"/>
      </w:r>
      <w:r w:rsidRPr="00F557F8">
        <w:rPr>
          <w:rFonts w:ascii="Arial" w:hAnsi="Arial" w:cs="Arial"/>
          <w:b/>
          <w:color w:val="000000"/>
          <w:sz w:val="22"/>
          <w:szCs w:val="22"/>
        </w:rPr>
        <w:t xml:space="preserve"> al Registro delle Imprese presso la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 Camera di Commercio Industria Artigianato e Agricoltura di ............................................................................................................................................</w:t>
      </w:r>
    </w:p>
    <w:p w14:paraId="73261436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al n. REA ….............................………….......................... in data ……………......................... durata ....................... data termine …………………………….</w:t>
      </w:r>
    </w:p>
    <w:p w14:paraId="16E23E73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attività d’impresa</w:t>
      </w:r>
      <w:proofErr w:type="gramStart"/>
      <w:r w:rsidRPr="00FC1D14">
        <w:rPr>
          <w:rFonts w:ascii="Arial" w:hAnsi="Arial" w:cs="Arial"/>
          <w:color w:val="000000"/>
          <w:sz w:val="22"/>
          <w:szCs w:val="22"/>
        </w:rPr>
        <w:t xml:space="preserve"> ..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>……………………………………….…</w:t>
      </w:r>
      <w:r w:rsidRPr="00FC1D14">
        <w:rPr>
          <w:rFonts w:ascii="Arial" w:hAnsi="Arial" w:cs="Arial"/>
          <w:sz w:val="22"/>
          <w:szCs w:val="22"/>
        </w:rPr>
        <w:t>forma giuridica …………………….</w:t>
      </w:r>
    </w:p>
    <w:p w14:paraId="00828BBC" w14:textId="77777777" w:rsidR="00910F4F" w:rsidRPr="00FC1D14" w:rsidRDefault="00910F4F" w:rsidP="00910F4F">
      <w:pPr>
        <w:pStyle w:val="sche3"/>
        <w:rPr>
          <w:rFonts w:ascii="Arial" w:hAnsi="Arial" w:cs="Arial"/>
          <w:sz w:val="22"/>
          <w:szCs w:val="22"/>
          <w:lang w:val="it-IT"/>
        </w:rPr>
      </w:pPr>
      <w:r w:rsidRPr="00FC1D14">
        <w:rPr>
          <w:rFonts w:ascii="Arial" w:hAnsi="Arial" w:cs="Arial"/>
          <w:sz w:val="22"/>
          <w:szCs w:val="22"/>
          <w:lang w:val="it-IT"/>
        </w:rPr>
        <w:t>titolari, soci, direttori tecnici, amministratori muniti di rappresentanza, soci accomandatari</w:t>
      </w:r>
    </w:p>
    <w:p w14:paraId="2B37697D" w14:textId="77777777" w:rsidR="00910F4F" w:rsidRPr="00FC1D14" w:rsidRDefault="00910F4F" w:rsidP="00910F4F">
      <w:pPr>
        <w:pStyle w:val="sche3"/>
        <w:ind w:left="372" w:firstLine="708"/>
        <w:rPr>
          <w:rFonts w:ascii="Arial" w:hAnsi="Arial" w:cs="Arial"/>
          <w:sz w:val="22"/>
          <w:szCs w:val="22"/>
          <w:lang w:val="it-IT"/>
        </w:rPr>
      </w:pPr>
      <w:r w:rsidRPr="00FC1D14">
        <w:rPr>
          <w:rFonts w:ascii="Arial" w:hAnsi="Arial" w:cs="Arial"/>
          <w:sz w:val="22"/>
          <w:szCs w:val="22"/>
          <w:lang w:val="it-IT"/>
        </w:rPr>
        <w:t xml:space="preserve">        (</w:t>
      </w:r>
      <w:r w:rsidRPr="00FC1D14">
        <w:rPr>
          <w:rFonts w:ascii="Arial" w:hAnsi="Arial" w:cs="Arial"/>
          <w:i/>
          <w:sz w:val="22"/>
          <w:szCs w:val="22"/>
          <w:lang w:val="it-IT"/>
        </w:rPr>
        <w:t>indicare i nominativi, le qualifiche, le date di nascita e la residenza</w:t>
      </w:r>
      <w:r w:rsidRPr="00FC1D14">
        <w:rPr>
          <w:rFonts w:ascii="Arial" w:hAnsi="Arial" w:cs="Arial"/>
          <w:sz w:val="22"/>
          <w:szCs w:val="22"/>
          <w:lang w:val="it-IT"/>
        </w:rPr>
        <w:t xml:space="preserve">)              </w:t>
      </w:r>
    </w:p>
    <w:p w14:paraId="07D6B11D" w14:textId="77777777" w:rsidR="00910F4F" w:rsidRPr="00FC1D14" w:rsidRDefault="00910F4F" w:rsidP="00910F4F">
      <w:pPr>
        <w:pStyle w:val="Rientrocorpodeltesto21"/>
        <w:ind w:firstLine="0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52555633" w14:textId="425B6FC2" w:rsidR="00910F4F" w:rsidRPr="00FC1D14" w:rsidRDefault="00910F4F" w:rsidP="00910F4F">
      <w:pPr>
        <w:pStyle w:val="Rientrocorpodeltesto21"/>
        <w:ind w:firstLine="0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1) Cognome e nome </w:t>
      </w:r>
      <w:r w:rsidR="00F8475F">
        <w:rPr>
          <w:rFonts w:ascii="Arial" w:hAnsi="Arial" w:cs="Arial"/>
          <w:sz w:val="22"/>
          <w:szCs w:val="22"/>
        </w:rPr>
        <w:t xml:space="preserve">                </w:t>
      </w:r>
      <w:r w:rsidRPr="00FC1D14">
        <w:rPr>
          <w:rFonts w:ascii="Arial" w:hAnsi="Arial" w:cs="Arial"/>
          <w:sz w:val="22"/>
          <w:szCs w:val="22"/>
        </w:rPr>
        <w:t xml:space="preserve"> qualifica </w:t>
      </w:r>
      <w:r w:rsidR="00F8475F">
        <w:rPr>
          <w:rFonts w:ascii="Arial" w:hAnsi="Arial" w:cs="Arial"/>
          <w:sz w:val="22"/>
          <w:szCs w:val="22"/>
        </w:rPr>
        <w:t xml:space="preserve">                   </w:t>
      </w:r>
      <w:r w:rsidRPr="00FC1D14">
        <w:rPr>
          <w:rFonts w:ascii="Arial" w:hAnsi="Arial" w:cs="Arial"/>
          <w:sz w:val="22"/>
          <w:szCs w:val="22"/>
        </w:rPr>
        <w:t xml:space="preserve">luogo di nascita </w:t>
      </w:r>
      <w:r w:rsidR="00F8475F">
        <w:rPr>
          <w:rFonts w:ascii="Arial" w:hAnsi="Arial" w:cs="Arial"/>
          <w:sz w:val="22"/>
          <w:szCs w:val="22"/>
        </w:rPr>
        <w:t xml:space="preserve">                    </w:t>
      </w:r>
      <w:r w:rsidRPr="00FC1D14">
        <w:rPr>
          <w:rFonts w:ascii="Arial" w:hAnsi="Arial" w:cs="Arial"/>
          <w:sz w:val="22"/>
          <w:szCs w:val="22"/>
        </w:rPr>
        <w:t xml:space="preserve"> data di nascita</w:t>
      </w:r>
      <w:r w:rsidR="00F8475F">
        <w:rPr>
          <w:rFonts w:ascii="Arial" w:hAnsi="Arial" w:cs="Arial"/>
          <w:sz w:val="22"/>
          <w:szCs w:val="22"/>
        </w:rPr>
        <w:t>…………………….</w:t>
      </w:r>
    </w:p>
    <w:p w14:paraId="07DAF8D9" w14:textId="0F645B26" w:rsidR="00F8475F" w:rsidRPr="00FC1D14" w:rsidRDefault="00F8475F" w:rsidP="00F8475F">
      <w:pPr>
        <w:pStyle w:val="Rientrocorpodeltesto21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FC1D14">
        <w:rPr>
          <w:rFonts w:ascii="Arial" w:hAnsi="Arial" w:cs="Arial"/>
          <w:sz w:val="22"/>
          <w:szCs w:val="22"/>
        </w:rPr>
        <w:t xml:space="preserve">) Cognome e nome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FC1D14">
        <w:rPr>
          <w:rFonts w:ascii="Arial" w:hAnsi="Arial" w:cs="Arial"/>
          <w:sz w:val="22"/>
          <w:szCs w:val="22"/>
        </w:rPr>
        <w:t xml:space="preserve"> qualifica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FC1D14">
        <w:rPr>
          <w:rFonts w:ascii="Arial" w:hAnsi="Arial" w:cs="Arial"/>
          <w:sz w:val="22"/>
          <w:szCs w:val="22"/>
        </w:rPr>
        <w:t xml:space="preserve">luogo di nascita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FC1D14">
        <w:rPr>
          <w:rFonts w:ascii="Arial" w:hAnsi="Arial" w:cs="Arial"/>
          <w:sz w:val="22"/>
          <w:szCs w:val="22"/>
        </w:rPr>
        <w:t xml:space="preserve"> data di nascita</w:t>
      </w:r>
      <w:r>
        <w:rPr>
          <w:rFonts w:ascii="Arial" w:hAnsi="Arial" w:cs="Arial"/>
          <w:sz w:val="22"/>
          <w:szCs w:val="22"/>
        </w:rPr>
        <w:t>…………………….</w:t>
      </w:r>
    </w:p>
    <w:p w14:paraId="18096932" w14:textId="191CC997" w:rsidR="00F8475F" w:rsidRPr="00FC1D14" w:rsidRDefault="00F8475F" w:rsidP="00F8475F">
      <w:pPr>
        <w:pStyle w:val="Rientrocorpodeltesto21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FC1D14">
        <w:rPr>
          <w:rFonts w:ascii="Arial" w:hAnsi="Arial" w:cs="Arial"/>
          <w:sz w:val="22"/>
          <w:szCs w:val="22"/>
        </w:rPr>
        <w:t xml:space="preserve">) Cognome e nome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FC1D14">
        <w:rPr>
          <w:rFonts w:ascii="Arial" w:hAnsi="Arial" w:cs="Arial"/>
          <w:sz w:val="22"/>
          <w:szCs w:val="22"/>
        </w:rPr>
        <w:t xml:space="preserve"> qualifica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FC1D14">
        <w:rPr>
          <w:rFonts w:ascii="Arial" w:hAnsi="Arial" w:cs="Arial"/>
          <w:sz w:val="22"/>
          <w:szCs w:val="22"/>
        </w:rPr>
        <w:t xml:space="preserve">luogo di nascita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FC1D14">
        <w:rPr>
          <w:rFonts w:ascii="Arial" w:hAnsi="Arial" w:cs="Arial"/>
          <w:sz w:val="22"/>
          <w:szCs w:val="22"/>
        </w:rPr>
        <w:t xml:space="preserve"> data di nascita</w:t>
      </w:r>
      <w:r>
        <w:rPr>
          <w:rFonts w:ascii="Arial" w:hAnsi="Arial" w:cs="Arial"/>
          <w:sz w:val="22"/>
          <w:szCs w:val="22"/>
        </w:rPr>
        <w:t>…………………….</w:t>
      </w:r>
    </w:p>
    <w:p w14:paraId="652F00FD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745D7C1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* </w:t>
      </w:r>
      <w:r w:rsidRPr="00FC1D14">
        <w:rPr>
          <w:rFonts w:ascii="Arial" w:hAnsi="Arial" w:cs="Arial"/>
          <w:b/>
          <w:bCs/>
          <w:color w:val="000000"/>
          <w:sz w:val="22"/>
          <w:szCs w:val="22"/>
        </w:rPr>
        <w:t xml:space="preserve">(per le Società Cooperative e per i Consorzi di Cooperative) </w:t>
      </w:r>
      <w:r w:rsidRPr="00FC1D14">
        <w:rPr>
          <w:rFonts w:ascii="Arial" w:hAnsi="Arial" w:cs="Arial"/>
          <w:color w:val="000000"/>
          <w:sz w:val="22"/>
          <w:szCs w:val="22"/>
        </w:rPr>
        <w:t>che la Cooperativa/Consorzio è iscritta/o</w:t>
      </w:r>
    </w:p>
    <w:p w14:paraId="2D72EBE5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all’Albo Nazionale delle Società Cooperative presso la CCIAA di ……………………………………………</w:t>
      </w:r>
      <w:proofErr w:type="gramStart"/>
      <w:r w:rsidRPr="00FC1D14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>.</w:t>
      </w:r>
    </w:p>
    <w:p w14:paraId="2CD06F6F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alla sezione ……..............................................................................................................................</w:t>
      </w:r>
      <w:proofErr w:type="gramStart"/>
      <w:r w:rsidRPr="00FC1D14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>;</w:t>
      </w:r>
    </w:p>
    <w:p w14:paraId="534FB47D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3CBFDF9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lastRenderedPageBreak/>
        <w:t>OPPURE:</w:t>
      </w:r>
    </w:p>
    <w:p w14:paraId="33DAF5C6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2138F3C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sym w:font="Wingdings" w:char="F0A8"/>
      </w:r>
      <w:r w:rsidRPr="00FC1D14">
        <w:rPr>
          <w:rFonts w:ascii="Arial" w:hAnsi="Arial" w:cs="Arial"/>
          <w:color w:val="000000"/>
          <w:sz w:val="22"/>
          <w:szCs w:val="22"/>
        </w:rPr>
        <w:t xml:space="preserve"> nel registro delle </w:t>
      </w:r>
      <w:proofErr w:type="gramStart"/>
      <w:r w:rsidRPr="00FC1D14">
        <w:rPr>
          <w:rFonts w:ascii="Arial" w:hAnsi="Arial" w:cs="Arial"/>
          <w:color w:val="000000"/>
          <w:sz w:val="22"/>
          <w:szCs w:val="22"/>
        </w:rPr>
        <w:t>Commissioni  Provinciali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 xml:space="preserve"> per l’Artigianato (se chi esercita l’impresa è italiano o straniero di Stato membro residente in Italia);</w:t>
      </w:r>
    </w:p>
    <w:p w14:paraId="736AD69F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4B88C44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sym w:font="Wingdings" w:char="F0A8"/>
      </w:r>
      <w:r w:rsidRPr="00FC1D14">
        <w:rPr>
          <w:rFonts w:ascii="Arial" w:hAnsi="Arial" w:cs="Arial"/>
          <w:color w:val="000000"/>
          <w:sz w:val="22"/>
          <w:szCs w:val="22"/>
        </w:rPr>
        <w:t xml:space="preserve"> …………………………………………………………………………………………………………………</w:t>
      </w:r>
    </w:p>
    <w:p w14:paraId="16EA0C4F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BE6F2FD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A) di non incorrere in un motivo di esclusione di cui all’art. 80, comma 1, del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50/2016 e precisamente di non avere subito alcuna condanna con sentenza definitiva o decreto penale di condanna divenuto irrevocabile o sentenza di applicazione della pena su richiesta ai sensi dell'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444 del codice di procedura penale </w:t>
      </w:r>
      <w:r w:rsidRPr="00FC1D14">
        <w:rPr>
          <w:rFonts w:ascii="Arial" w:hAnsi="Arial" w:cs="Arial"/>
          <w:color w:val="000000"/>
          <w:sz w:val="22"/>
          <w:szCs w:val="22"/>
        </w:rPr>
        <w:t>per aver commesso i seguenti reati:</w:t>
      </w:r>
    </w:p>
    <w:p w14:paraId="5604A7E7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a) delitti, consumati o tentati, di cui agli 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articoli 416, 416-bis del codice penale 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ovvero delitti commessi avvalendosi delle condizioni previste dal predetto 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416-bis </w:t>
      </w:r>
      <w:r w:rsidRPr="00FC1D14">
        <w:rPr>
          <w:rFonts w:ascii="Arial" w:hAnsi="Arial" w:cs="Arial"/>
          <w:color w:val="000000"/>
          <w:sz w:val="22"/>
          <w:szCs w:val="22"/>
        </w:rPr>
        <w:t>ovvero al fine di agevolare l'attività delle associazioni previste dallo stesso articolo, nonché per i delitti, consumati o tentati, previsti dall'</w:t>
      </w:r>
      <w:r w:rsidRPr="00FC1D14">
        <w:rPr>
          <w:rFonts w:ascii="Arial" w:hAnsi="Arial" w:cs="Arial"/>
          <w:color w:val="0000FF"/>
          <w:sz w:val="22"/>
          <w:szCs w:val="22"/>
        </w:rPr>
        <w:t>articolo 74 del decreto del Presidente della Repubblica 9 ottobre 1990, n. 309</w:t>
      </w:r>
      <w:r w:rsidRPr="00FC1D14">
        <w:rPr>
          <w:rFonts w:ascii="Arial" w:hAnsi="Arial" w:cs="Arial"/>
          <w:color w:val="000000"/>
          <w:sz w:val="22"/>
          <w:szCs w:val="22"/>
        </w:rPr>
        <w:t>, dall’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291- quater del decreto del Presidente della Repubblica 23 gennaio 1973, n. 43 </w:t>
      </w:r>
      <w:r w:rsidRPr="00FC1D14">
        <w:rPr>
          <w:rFonts w:ascii="Arial" w:hAnsi="Arial" w:cs="Arial"/>
          <w:color w:val="000000"/>
          <w:sz w:val="22"/>
          <w:szCs w:val="22"/>
        </w:rPr>
        <w:t>e dall'</w:t>
      </w:r>
      <w:r w:rsidRPr="00FC1D14">
        <w:rPr>
          <w:rFonts w:ascii="Arial" w:hAnsi="Arial" w:cs="Arial"/>
          <w:color w:val="0000FF"/>
          <w:sz w:val="22"/>
          <w:szCs w:val="22"/>
        </w:rPr>
        <w:t>articolo 260 del decreto legislativo 3 aprile 2006, n. 152</w:t>
      </w:r>
      <w:r w:rsidRPr="00FC1D14">
        <w:rPr>
          <w:rFonts w:ascii="Arial" w:hAnsi="Arial" w:cs="Arial"/>
          <w:color w:val="000000"/>
          <w:sz w:val="22"/>
          <w:szCs w:val="22"/>
        </w:rPr>
        <w:t>, in quanto riconducibili alla partecipazione a un'organizzazione criminale, quale definita all'articolo 2 della decisione quadro 2008/841/GAI del Consiglio;</w:t>
      </w:r>
    </w:p>
    <w:p w14:paraId="0BAA3A83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b) delitti, consumati o tentati, di cui agli </w:t>
      </w:r>
      <w:r w:rsidRPr="00FC1D14">
        <w:rPr>
          <w:rFonts w:ascii="Arial" w:hAnsi="Arial" w:cs="Arial"/>
          <w:color w:val="0000FF"/>
          <w:sz w:val="22"/>
          <w:szCs w:val="22"/>
        </w:rPr>
        <w:t>articoli 317, 318, 319, 319-ter, 319-quater, 320, 321, 322, 322- bis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C1D14">
        <w:rPr>
          <w:rFonts w:ascii="Arial" w:hAnsi="Arial" w:cs="Arial"/>
          <w:color w:val="0000FF"/>
          <w:sz w:val="22"/>
          <w:szCs w:val="22"/>
        </w:rPr>
        <w:t>346-bis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353, 353-bis, 354, 355 e 356 del </w:t>
      </w:r>
      <w:proofErr w:type="gramStart"/>
      <w:r w:rsidRPr="00FC1D14">
        <w:rPr>
          <w:rFonts w:ascii="Arial" w:hAnsi="Arial" w:cs="Arial"/>
          <w:color w:val="0000FF"/>
          <w:sz w:val="22"/>
          <w:szCs w:val="22"/>
        </w:rPr>
        <w:t>codice penale</w:t>
      </w:r>
      <w:proofErr w:type="gramEnd"/>
      <w:r w:rsidRPr="00FC1D14">
        <w:rPr>
          <w:rFonts w:ascii="Arial" w:hAnsi="Arial" w:cs="Arial"/>
          <w:color w:val="0000FF"/>
          <w:sz w:val="22"/>
          <w:szCs w:val="22"/>
        </w:rPr>
        <w:t xml:space="preserve"> </w:t>
      </w:r>
      <w:r w:rsidRPr="00FC1D14">
        <w:rPr>
          <w:rFonts w:ascii="Arial" w:hAnsi="Arial" w:cs="Arial"/>
          <w:color w:val="000000"/>
          <w:sz w:val="22"/>
          <w:szCs w:val="22"/>
        </w:rPr>
        <w:t>nonché all’</w:t>
      </w:r>
      <w:r w:rsidRPr="00FC1D14">
        <w:rPr>
          <w:rFonts w:ascii="Arial" w:hAnsi="Arial" w:cs="Arial"/>
          <w:color w:val="0000FF"/>
          <w:sz w:val="22"/>
          <w:szCs w:val="22"/>
        </w:rPr>
        <w:t>articolo 2635 del codice civile</w:t>
      </w:r>
      <w:r w:rsidRPr="00FC1D14">
        <w:rPr>
          <w:rFonts w:ascii="Arial" w:hAnsi="Arial" w:cs="Arial"/>
          <w:color w:val="000000"/>
          <w:sz w:val="22"/>
          <w:szCs w:val="22"/>
        </w:rPr>
        <w:t>;</w:t>
      </w:r>
    </w:p>
    <w:p w14:paraId="1C937528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b-bis) false comunicazioni sociali di cui agli articoli 2621 e 2622 del </w:t>
      </w:r>
      <w:proofErr w:type="gramStart"/>
      <w:r w:rsidRPr="00FC1D14">
        <w:rPr>
          <w:rFonts w:ascii="Arial" w:hAnsi="Arial" w:cs="Arial"/>
          <w:color w:val="000000"/>
          <w:sz w:val="22"/>
          <w:szCs w:val="22"/>
        </w:rPr>
        <w:t>codice civile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>;</w:t>
      </w:r>
    </w:p>
    <w:p w14:paraId="60023088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c) frode ai sensi dell'articolo 1 della convenzione relativa alla tutela degli interessi finanziari delle Comunità europee;</w:t>
      </w:r>
    </w:p>
    <w:p w14:paraId="4F0CC9AA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d) delitti, consumati o tentati, commessi con finalità di terrorismo, anche internazionale, e di eversione dell'ordine costituzionale reati terroristici o reati connessi alle attività terroristiche;</w:t>
      </w:r>
    </w:p>
    <w:p w14:paraId="38A16D0E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e) delitti di cui agli 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articoli 648-bis, 648-ter e 648-ter.1 del </w:t>
      </w:r>
      <w:proofErr w:type="gramStart"/>
      <w:r w:rsidRPr="00FC1D14">
        <w:rPr>
          <w:rFonts w:ascii="Arial" w:hAnsi="Arial" w:cs="Arial"/>
          <w:color w:val="0000FF"/>
          <w:sz w:val="22"/>
          <w:szCs w:val="22"/>
        </w:rPr>
        <w:t>codice penale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>, riciclaggio di proventi di attività criminose o finanziamento del terrorismo, quali definiti all'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1 del decreto legislativo 22 giugno 2007, n. 109 </w:t>
      </w:r>
      <w:r w:rsidRPr="00FC1D14">
        <w:rPr>
          <w:rFonts w:ascii="Arial" w:hAnsi="Arial" w:cs="Arial"/>
          <w:color w:val="000000"/>
          <w:sz w:val="22"/>
          <w:szCs w:val="22"/>
        </w:rPr>
        <w:t>e successive modificazioni;</w:t>
      </w:r>
    </w:p>
    <w:p w14:paraId="23E173F3" w14:textId="77777777" w:rsidR="00910F4F" w:rsidRPr="00FC1D14" w:rsidRDefault="00910F4F" w:rsidP="00910F4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f) sfruttamento del lavoro minorile e altre forme di tratta di esseri umani definite con il decreto legislativo 4 marzo 2014, n. 24;</w:t>
      </w:r>
    </w:p>
    <w:p w14:paraId="1B29FE28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g) ogni altro delitto da cui derivi, quale pena accessoria, l'incapacità di contrattare con la pubblica amministrazione;</w:t>
      </w:r>
    </w:p>
    <w:p w14:paraId="350805F2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FD8DE59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b/>
          <w:color w:val="000000"/>
          <w:sz w:val="22"/>
          <w:szCs w:val="22"/>
        </w:rPr>
        <w:t>B)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 di non incorrere in un motivo di esclusione di cui all’art. 80, comma 2, del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50/2016 e precisamente che non sussistono a proprio carico di cause di decadenza, di sospensione o di divieto previste dall'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67 del decreto legislativo 6 settembre 2011, n. 159 </w:t>
      </w:r>
      <w:r w:rsidRPr="00FC1D14">
        <w:rPr>
          <w:rFonts w:ascii="Arial" w:hAnsi="Arial" w:cs="Arial"/>
          <w:color w:val="000000"/>
          <w:sz w:val="22"/>
          <w:szCs w:val="22"/>
        </w:rPr>
        <w:t>o di un tentativo di infiltrazione mafiosa di cui all'</w:t>
      </w:r>
      <w:r w:rsidRPr="00FC1D14">
        <w:rPr>
          <w:rFonts w:ascii="Arial" w:hAnsi="Arial" w:cs="Arial"/>
          <w:color w:val="0000FF"/>
          <w:sz w:val="22"/>
          <w:szCs w:val="22"/>
        </w:rPr>
        <w:t>articolo 84, comma 4, del medesimo decreto</w:t>
      </w:r>
      <w:r w:rsidRPr="00FC1D14">
        <w:rPr>
          <w:rFonts w:ascii="Arial" w:hAnsi="Arial" w:cs="Arial"/>
          <w:color w:val="000000"/>
          <w:sz w:val="22"/>
          <w:szCs w:val="22"/>
        </w:rPr>
        <w:t>.</w:t>
      </w:r>
    </w:p>
    <w:p w14:paraId="0DD6B01C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02EE95C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b/>
          <w:color w:val="000000"/>
          <w:sz w:val="22"/>
          <w:szCs w:val="22"/>
        </w:rPr>
        <w:t>C)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 di non incorrere in un motivo di esclusione di cui all’art. 80, comma 4, del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50/2016 e precisamente che non ha commesso violazioni gravi, definitivamente accertate, rispetto agli obblighi relativi al pagamento delle imposte e tasse o dei contributi previdenziali, secondo la legislazione italiana o quella dello Stato in cui sono stabiliti sulla base di quanto dettagliato nella norma citata.</w:t>
      </w:r>
    </w:p>
    <w:p w14:paraId="22BB10F7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D86A374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b/>
          <w:color w:val="000000"/>
          <w:sz w:val="22"/>
          <w:szCs w:val="22"/>
        </w:rPr>
        <w:t>D)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 di non incorrere in una delle situazioni costituenti motivo di esclusione ai sensi dell’art. 80, comma 5, del</w:t>
      </w:r>
    </w:p>
    <w:p w14:paraId="31398B8F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50/2016 e precisamente:</w:t>
      </w:r>
    </w:p>
    <w:p w14:paraId="07ABAE84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a) di non aver commesso gravi infrazioni debitamente accertate alle norme in materia di salute e sicurezza sul lavoro nonché agli obblighi di cui all'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30, comma 3 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del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50/2016;</w:t>
      </w:r>
    </w:p>
    <w:p w14:paraId="6052AEF4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b) di non trovarsi in stato di fallimento, di liquidazione coatta, di concordato preventivo, salvo il caso di concordato con continuità aziendale, o nei cui riguardi sia in corso un procedimento per la dichiarazione di una di tali situazioni, fermo restando quanto previsto dall'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110 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del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50/2016;</w:t>
      </w:r>
    </w:p>
    <w:p w14:paraId="5F0EBEE6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lastRenderedPageBreak/>
        <w:t>c) di non essersi reso colpevole di gravi illeciti professionali, tali da rendere dubbia la sua integrità o affidabilità incluso l’aver cagionato significative carenze nell'esecuzione di un precedente contratto di appalto o di concessione che ne hanno causato la risoluzione anticipata, non contestata in giudizio, ovvero confermata all'esito di un giudizio, ovvero che abbiano dato luogo ad una condanna al risarcimento del danno o ad altre sanzioni; il tentativo di influenzare indebitamente il processo decisionale della stazione appaltante o di ottenere informazioni riservate ai fini di proprio vantaggio; il fornire, anche per negligenza, informazioni false o fuorvianti suscettibili di influenzare le decisioni sull'esclusione, la selezione o l'aggiudicazione ovvero l'omettere le informazioni dovute ai fini del corretto svolgimento della procedura di selezione;</w:t>
      </w:r>
    </w:p>
    <w:p w14:paraId="53BE6BD9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d) che non sussiste una situazione di conflitto di interesse ai sensi dell'</w:t>
      </w:r>
      <w:r w:rsidRPr="00FC1D14">
        <w:rPr>
          <w:rFonts w:ascii="Arial" w:hAnsi="Arial" w:cs="Arial"/>
          <w:color w:val="0000FF"/>
          <w:sz w:val="22"/>
          <w:szCs w:val="22"/>
        </w:rPr>
        <w:t>articolo 42, comma 2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, del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50/2016 non diversamente risolvibile se non con la non partecipazione alla procedura di gara;</w:t>
      </w:r>
    </w:p>
    <w:p w14:paraId="4B3C4C0F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e) che non sussiste una distorsione della concorrenza derivante dal precedente coinvolgimento nella preparazione della procedura d'appalto di cui all'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67 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del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50/2016 che non possa essere risolta con misure meno intrusive dell’esclusione dalla gara;</w:t>
      </w:r>
    </w:p>
    <w:p w14:paraId="633EA853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f) di non essere stato soggetto alla sanzione interdittiva di cui all'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9, comma 2, lettera c) del decreto legislativo 8 giugno 2001, n. 231 </w:t>
      </w:r>
      <w:r w:rsidRPr="00FC1D14">
        <w:rPr>
          <w:rFonts w:ascii="Arial" w:hAnsi="Arial" w:cs="Arial"/>
          <w:color w:val="000000"/>
          <w:sz w:val="22"/>
          <w:szCs w:val="22"/>
        </w:rPr>
        <w:t>o ad altra sanzione che comporta il divieto di contrarre con la pubblica amministrazione, compresi i provvedimenti interdittivi di cui all'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14 del decreto; </w:t>
      </w:r>
    </w:p>
    <w:p w14:paraId="75CC5FED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f-bis) l’operatore economico che presenti nella procedura di gara in corso e negli affidamenti di subappalti documentazione o dichiarazioni non veritiere.</w:t>
      </w:r>
    </w:p>
    <w:p w14:paraId="3C88F6E4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f-ter) l’operatore economico iscritto nel casellario informatico tenuto dall’Osservatorio ANAC per aver presentato false </w:t>
      </w:r>
      <w:proofErr w:type="gramStart"/>
      <w:r w:rsidRPr="00FC1D14">
        <w:rPr>
          <w:rFonts w:ascii="Arial" w:hAnsi="Arial" w:cs="Arial"/>
          <w:sz w:val="22"/>
          <w:szCs w:val="22"/>
        </w:rPr>
        <w:t>dichiarazioni  o</w:t>
      </w:r>
      <w:proofErr w:type="gramEnd"/>
      <w:r w:rsidRPr="00FC1D14">
        <w:rPr>
          <w:rFonts w:ascii="Arial" w:hAnsi="Arial" w:cs="Arial"/>
          <w:sz w:val="22"/>
          <w:szCs w:val="22"/>
        </w:rPr>
        <w:t xml:space="preserve"> falsa dichiarazione nelle procedure di gara e negli affidamenti di subappalti. Il motivo di esclusione perdura fino a quando opera l’iscrizione del casellario informatico.</w:t>
      </w:r>
    </w:p>
    <w:p w14:paraId="6D7462F7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g) di non essere iscritto nel casellario informatico tenuto dall'Osservatorio dell'ANAC per aver presentato false dichiarazioni o falsa documentazione ai fini del rilascio dell'attestazione di qualificazione, per il periodo durante il quale perdura l'iscrizione;</w:t>
      </w:r>
    </w:p>
    <w:p w14:paraId="25058B47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h) di non aver violato il divieto di intestazione fiduciaria di cui all'</w:t>
      </w:r>
      <w:r w:rsidRPr="00FC1D14">
        <w:rPr>
          <w:rFonts w:ascii="Arial" w:hAnsi="Arial" w:cs="Arial"/>
          <w:color w:val="0000FF"/>
          <w:sz w:val="22"/>
          <w:szCs w:val="22"/>
        </w:rPr>
        <w:t>articolo 17 della legge 19 marzo 1990, n. 55</w:t>
      </w:r>
      <w:r w:rsidRPr="00FC1D14">
        <w:rPr>
          <w:rFonts w:ascii="Arial" w:hAnsi="Arial" w:cs="Arial"/>
          <w:color w:val="000000"/>
          <w:sz w:val="22"/>
          <w:szCs w:val="22"/>
        </w:rPr>
        <w:t>.;</w:t>
      </w:r>
    </w:p>
    <w:p w14:paraId="60BCEBD9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i) </w:t>
      </w:r>
      <w:r w:rsidRPr="00FC1D14">
        <w:rPr>
          <w:rFonts w:ascii="Arial" w:hAnsi="Arial" w:cs="Arial"/>
          <w:b/>
          <w:bCs/>
          <w:color w:val="000000"/>
          <w:sz w:val="22"/>
          <w:szCs w:val="22"/>
        </w:rPr>
        <w:t>(nel caso di concorrente che occupa non più di 15 dipendenti oppure da 15 a 35 dipendenti qualora non abbia effettuato nuove assunzioni dopo il 18 gennaio 2000):</w:t>
      </w:r>
    </w:p>
    <w:p w14:paraId="4AB0C17E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di non essere assoggettato agli obblighi di assunzioni obbligatorie di cui alla Legge n. 68/1999; </w:t>
      </w:r>
    </w:p>
    <w:p w14:paraId="79FBDA8F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C1D14">
        <w:rPr>
          <w:rFonts w:ascii="Arial" w:hAnsi="Arial" w:cs="Arial"/>
          <w:b/>
          <w:bCs/>
          <w:color w:val="000000"/>
          <w:sz w:val="22"/>
          <w:szCs w:val="22"/>
        </w:rPr>
        <w:t>(nel caso di concorrente che occupa più di 35 dipendenti oppure da 15 a 35 dipendenti qualora abbia effettuato nuove assunzioni dopo il 18 gennaio 2000):</w:t>
      </w:r>
    </w:p>
    <w:p w14:paraId="4DFC8D58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di essere in regola con le norme che disciplinano il diritto al lavoro dei disabili;</w:t>
      </w:r>
    </w:p>
    <w:p w14:paraId="6CC74A4C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la persistenza ai fini dell’assolvimento degli obblighi di cui alla Legge n. 68/1999 della situazione certificata dalla originaria attestazione dell’ufficio competente;</w:t>
      </w:r>
    </w:p>
    <w:p w14:paraId="347A43F1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l) di non essere stato vittima dei reati previsti e puniti dagli 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articoli 317 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e 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629 del </w:t>
      </w:r>
      <w:proofErr w:type="gramStart"/>
      <w:r w:rsidRPr="00FC1D14">
        <w:rPr>
          <w:rFonts w:ascii="Arial" w:hAnsi="Arial" w:cs="Arial"/>
          <w:color w:val="0000FF"/>
          <w:sz w:val="22"/>
          <w:szCs w:val="22"/>
        </w:rPr>
        <w:t>codice penale</w:t>
      </w:r>
      <w:proofErr w:type="gramEnd"/>
      <w:r w:rsidRPr="00FC1D14">
        <w:rPr>
          <w:rFonts w:ascii="Arial" w:hAnsi="Arial" w:cs="Arial"/>
          <w:color w:val="0000FF"/>
          <w:sz w:val="22"/>
          <w:szCs w:val="22"/>
        </w:rPr>
        <w:t xml:space="preserve"> </w:t>
      </w:r>
      <w:r w:rsidRPr="00FC1D14">
        <w:rPr>
          <w:rFonts w:ascii="Arial" w:hAnsi="Arial" w:cs="Arial"/>
          <w:color w:val="000000"/>
          <w:sz w:val="22"/>
          <w:szCs w:val="22"/>
        </w:rPr>
        <w:t>aggravati ai sensi dell'articolo 7 del decreto-legge 13 maggio 1991, n. 152, convertito, con modificazioni, dalla legge 12 luglio 1991, n. 203, o, pur essendone stato vittima di aver denunciato i fatti all'autorità giudiziaria, (salvo i casi previsti dall'</w:t>
      </w:r>
      <w:r w:rsidRPr="00FC1D14">
        <w:rPr>
          <w:rFonts w:ascii="Arial" w:hAnsi="Arial" w:cs="Arial"/>
          <w:color w:val="0000FF"/>
          <w:sz w:val="22"/>
          <w:szCs w:val="22"/>
        </w:rPr>
        <w:t>articolo 4, primo comma, della legge 24 novembre 1981, n. 689</w:t>
      </w:r>
      <w:r w:rsidRPr="00FC1D14">
        <w:rPr>
          <w:rFonts w:ascii="Arial" w:hAnsi="Arial" w:cs="Arial"/>
          <w:color w:val="000000"/>
          <w:sz w:val="22"/>
          <w:szCs w:val="22"/>
        </w:rPr>
        <w:t>);</w:t>
      </w:r>
    </w:p>
    <w:p w14:paraId="518D319E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m) di non trovarsi rispetto ad un altro partecipante alla medesima procedura di affidamento, in una situazione di controllo di cui all'</w:t>
      </w:r>
      <w:r w:rsidRPr="00FC1D14">
        <w:rPr>
          <w:rFonts w:ascii="Arial" w:hAnsi="Arial" w:cs="Arial"/>
          <w:color w:val="0000FF"/>
          <w:sz w:val="22"/>
          <w:szCs w:val="22"/>
        </w:rPr>
        <w:t xml:space="preserve">articolo 2359 del codice civile 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o in una qualsiasi relazione, anche di fatto, che comporti il fatto che le offerte </w:t>
      </w:r>
      <w:proofErr w:type="gramStart"/>
      <w:r w:rsidRPr="00FC1D14">
        <w:rPr>
          <w:rFonts w:ascii="Arial" w:hAnsi="Arial" w:cs="Arial"/>
          <w:color w:val="000000"/>
          <w:sz w:val="22"/>
          <w:szCs w:val="22"/>
        </w:rPr>
        <w:t>siano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 xml:space="preserve"> imputabili ad un unico centro decisionale.</w:t>
      </w:r>
    </w:p>
    <w:p w14:paraId="30B555AA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7A41760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C1D14">
        <w:rPr>
          <w:rFonts w:ascii="Arial" w:hAnsi="Arial" w:cs="Arial"/>
          <w:b/>
          <w:color w:val="000000"/>
          <w:sz w:val="22"/>
          <w:szCs w:val="22"/>
        </w:rPr>
        <w:t xml:space="preserve">E) </w:t>
      </w:r>
      <w:r w:rsidRPr="00FC1D14">
        <w:rPr>
          <w:rFonts w:ascii="Arial" w:hAnsi="Arial" w:cs="Arial"/>
          <w:b/>
          <w:bCs/>
          <w:color w:val="000000"/>
          <w:sz w:val="22"/>
          <w:szCs w:val="22"/>
        </w:rPr>
        <w:t>(in caso di ammissione al concordato preventivo con continuità aziendale)</w:t>
      </w:r>
    </w:p>
    <w:p w14:paraId="2D2195B1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di trovarsi in stato di concordato preventivo con continuità aziendale, di cui all’art. 186-bis del Regio Decreto 16.03.1942, n° 267, giusto decreto del Tribunale di …………………... (inserire riferimenti autorizzazione n°, data,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ecc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>…) e di partecipare alla presente procedura di gara su autorizzazione del giudice delegato ……………………</w:t>
      </w:r>
      <w:proofErr w:type="gramStart"/>
      <w:r w:rsidRPr="00FC1D14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>, sentita l’ANAC ai sensi dell’art. 110 del D.lgs. n. 50/2016; a tal fine allega la documentazione prevista dal comma 4 del citato art. 186 bis.</w:t>
      </w:r>
    </w:p>
    <w:p w14:paraId="7C787CA4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5529B83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C1D14">
        <w:rPr>
          <w:rFonts w:ascii="Arial" w:hAnsi="Arial" w:cs="Arial"/>
          <w:b/>
          <w:color w:val="000000"/>
          <w:sz w:val="22"/>
          <w:szCs w:val="22"/>
        </w:rPr>
        <w:t>F)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D14">
        <w:rPr>
          <w:rFonts w:ascii="Arial" w:hAnsi="Arial" w:cs="Arial"/>
          <w:b/>
          <w:bCs/>
          <w:color w:val="000000"/>
          <w:sz w:val="22"/>
          <w:szCs w:val="22"/>
        </w:rPr>
        <w:t>(in caso di fallimento)</w:t>
      </w:r>
    </w:p>
    <w:p w14:paraId="3D24B4DA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di trovarsi in stato di fallimento giusta sentenza del Tribunale di …………………... (inserire riferimenti del fallimento n°, data,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ecc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>…) e di partecipare alla presente procedura di gara su autorizzazione del giudice delegato ……………………</w:t>
      </w:r>
      <w:proofErr w:type="gramStart"/>
      <w:r w:rsidRPr="00FC1D14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FC1D14">
        <w:rPr>
          <w:rFonts w:ascii="Arial" w:hAnsi="Arial" w:cs="Arial"/>
          <w:color w:val="000000"/>
          <w:sz w:val="22"/>
          <w:szCs w:val="22"/>
        </w:rPr>
        <w:t>, sentita l’ANAC ai sensi dell’art. 110 del D.lgs. n. 50/2016;</w:t>
      </w:r>
    </w:p>
    <w:p w14:paraId="443AD4E1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00592BB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b/>
          <w:color w:val="000000"/>
          <w:sz w:val="22"/>
          <w:szCs w:val="22"/>
        </w:rPr>
        <w:t>G)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 che non vi sono amministratori e/o direttori tecnici cessati dalla carica nell'anno antecedente la pubblicazione del presente bando;</w:t>
      </w:r>
    </w:p>
    <w:p w14:paraId="10DAE55B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  <w:r w:rsidRPr="00FC1D14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oppure</w:t>
      </w:r>
    </w:p>
    <w:p w14:paraId="389D8A3C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che vi sono amministratori e/o direttori tecnici cessati dalla carica nell'anno antecedente la pubblicazione del presente bando; in tal caso dichiara quali sono i soggetti cessati dalla carica ed indica i loro nominativi, le qualifiche, le date di nascita e la residenza, le eventuali condanne penali comminate per i reati di cui all’art. 80, comma 1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lett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a), b), c), d), e), f), g), del D.lgs. n. 50/2016 e la completa ed effettiva dissociazione dalla condotta penale sanzionata degli stessi soggetti:</w:t>
      </w:r>
    </w:p>
    <w:p w14:paraId="0ECCDFCA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Nominativi, qualifica, luogo e data di nascita e residenza</w:t>
      </w:r>
    </w:p>
    <w:p w14:paraId="64B20081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>Eventuali condanne comminate comprese le condanne per le quali abbia beneficiato della non menzione Dichiarazione di completa ed effettiva dissociazione dalla condotta penale sanzionatoria</w:t>
      </w:r>
    </w:p>
    <w:p w14:paraId="1BCA3094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6B65DD5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b/>
          <w:color w:val="000000"/>
          <w:sz w:val="22"/>
          <w:szCs w:val="22"/>
        </w:rPr>
        <w:t>H)</w:t>
      </w:r>
      <w:r w:rsidRPr="00FC1D14">
        <w:rPr>
          <w:rFonts w:ascii="Arial" w:hAnsi="Arial" w:cs="Arial"/>
          <w:color w:val="000000"/>
          <w:sz w:val="22"/>
          <w:szCs w:val="22"/>
        </w:rPr>
        <w:t xml:space="preserve"> dichiara di non aver conferito incarichi professionali o attività lavorativa ad ex- dipendenti pubblici che hanno cessato il rapporto di lavoro con la Pubblica Amministrazione da meno di tre anni i quali, negli ultimi tre anni di servizio, hanno esercitato poteri autoritativi o negoziali per conto di quest’ultime ai sensi</w:t>
      </w:r>
    </w:p>
    <w:p w14:paraId="0D3A7379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FC1D14">
        <w:rPr>
          <w:rFonts w:ascii="Arial" w:hAnsi="Arial" w:cs="Arial"/>
          <w:color w:val="000000"/>
          <w:sz w:val="22"/>
          <w:szCs w:val="22"/>
        </w:rPr>
        <w:t xml:space="preserve">dell’art dall’art 53, comma 16-ter del </w:t>
      </w:r>
      <w:proofErr w:type="spellStart"/>
      <w:r w:rsidRPr="00FC1D14">
        <w:rPr>
          <w:rFonts w:ascii="Arial" w:hAnsi="Arial" w:cs="Arial"/>
          <w:color w:val="000000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color w:val="000000"/>
          <w:sz w:val="22"/>
          <w:szCs w:val="22"/>
        </w:rPr>
        <w:t xml:space="preserve"> n. 165/2001 s.m.i1;</w:t>
      </w:r>
    </w:p>
    <w:p w14:paraId="166C9A30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FC1D14">
        <w:rPr>
          <w:rFonts w:ascii="Arial" w:hAnsi="Arial" w:cs="Arial"/>
          <w:b/>
          <w:bCs/>
          <w:i/>
          <w:sz w:val="22"/>
          <w:szCs w:val="22"/>
        </w:rPr>
        <w:t>oppure</w:t>
      </w:r>
    </w:p>
    <w:p w14:paraId="5F63E3E0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dichiara di aver conferito incarichi professionali o attività lavorativa ad ex- dipendenti pubblici che </w:t>
      </w:r>
      <w:proofErr w:type="gramStart"/>
      <w:r w:rsidRPr="00FC1D14">
        <w:rPr>
          <w:rFonts w:ascii="Arial" w:hAnsi="Arial" w:cs="Arial"/>
          <w:sz w:val="22"/>
          <w:szCs w:val="22"/>
        </w:rPr>
        <w:t>hanno  cessato</w:t>
      </w:r>
      <w:proofErr w:type="gramEnd"/>
      <w:r w:rsidRPr="00FC1D14">
        <w:rPr>
          <w:rFonts w:ascii="Arial" w:hAnsi="Arial" w:cs="Arial"/>
          <w:sz w:val="22"/>
          <w:szCs w:val="22"/>
        </w:rPr>
        <w:t xml:space="preserve"> il rapporto di lavoro con la Pubblica Amministrazione da meno di tre anni i quali, tuttavia 1 In caso di svolgimento di attività lavorativa o professionale da parte dell’ex-dipendente pubblico senza aver rispettato le disposizioni contenute nell’art 53, comma 16-ter del </w:t>
      </w:r>
      <w:proofErr w:type="spellStart"/>
      <w:r w:rsidRPr="00FC1D14">
        <w:rPr>
          <w:rFonts w:ascii="Arial" w:hAnsi="Arial" w:cs="Arial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sz w:val="22"/>
          <w:szCs w:val="22"/>
        </w:rPr>
        <w:t xml:space="preserve"> n. 165/2001 </w:t>
      </w:r>
      <w:proofErr w:type="spellStart"/>
      <w:r w:rsidRPr="00FC1D14">
        <w:rPr>
          <w:rFonts w:ascii="Arial" w:hAnsi="Arial" w:cs="Arial"/>
          <w:sz w:val="22"/>
          <w:szCs w:val="22"/>
        </w:rPr>
        <w:t>s.m.i</w:t>
      </w:r>
      <w:proofErr w:type="spellEnd"/>
      <w:r w:rsidRPr="00FC1D14">
        <w:rPr>
          <w:rFonts w:ascii="Arial" w:hAnsi="Arial" w:cs="Arial"/>
          <w:sz w:val="22"/>
          <w:szCs w:val="22"/>
        </w:rPr>
        <w:t>, comporta il divieto per il soggetto privato che ha conferito l’incarico o il lavoro, di contrarre con la pubblica amministrazione per i successivi tre anni con obbligo di restituzione dei compensi eventualmente percepiti e accertati ad essi riferiti.</w:t>
      </w:r>
    </w:p>
    <w:p w14:paraId="1629EA4F" w14:textId="77777777" w:rsidR="00910F4F" w:rsidRPr="00FC1D14" w:rsidRDefault="00910F4F" w:rsidP="00910F4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negli ultimi tre anni di servizio, non hanno esercitato poteri autoritativi o negoziali per conto di quest’ultime ai sensi dell’art dall’art 53, comma 16-ter del </w:t>
      </w:r>
      <w:proofErr w:type="spellStart"/>
      <w:r w:rsidRPr="00FC1D14">
        <w:rPr>
          <w:rFonts w:ascii="Arial" w:hAnsi="Arial" w:cs="Arial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sz w:val="22"/>
          <w:szCs w:val="22"/>
        </w:rPr>
        <w:t xml:space="preserve"> n. 165/2001 </w:t>
      </w:r>
      <w:proofErr w:type="spellStart"/>
      <w:r w:rsidRPr="00FC1D14">
        <w:rPr>
          <w:rFonts w:ascii="Arial" w:hAnsi="Arial" w:cs="Arial"/>
          <w:sz w:val="22"/>
          <w:szCs w:val="22"/>
        </w:rPr>
        <w:t>s.m.i</w:t>
      </w:r>
      <w:proofErr w:type="spellEnd"/>
    </w:p>
    <w:p w14:paraId="610E9BAF" w14:textId="77777777" w:rsidR="00910F4F" w:rsidRPr="00FC1D14" w:rsidRDefault="00910F4F" w:rsidP="00910F4F">
      <w:pPr>
        <w:autoSpaceDE w:val="0"/>
        <w:autoSpaceDN w:val="0"/>
        <w:adjustRightInd w:val="0"/>
        <w:rPr>
          <w:rFonts w:ascii="Arial" w:hAnsi="Arial" w:cs="Arial"/>
          <w:b/>
          <w:bCs/>
          <w:i/>
          <w:sz w:val="22"/>
          <w:szCs w:val="22"/>
        </w:rPr>
      </w:pPr>
      <w:r w:rsidRPr="00FC1D14">
        <w:rPr>
          <w:rFonts w:ascii="Arial" w:hAnsi="Arial" w:cs="Arial"/>
          <w:b/>
          <w:bCs/>
          <w:i/>
          <w:sz w:val="22"/>
          <w:szCs w:val="22"/>
        </w:rPr>
        <w:t>oppure</w:t>
      </w:r>
    </w:p>
    <w:p w14:paraId="08777141" w14:textId="77777777" w:rsidR="00910F4F" w:rsidRPr="00FC1D14" w:rsidRDefault="00910F4F" w:rsidP="00910F4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dichiara di aver conferito incarichi professionali o attività lavorativa ad ex- dipendenti pubblici, dopo tre anni da quando gli stessi hanno cessato il rapporto di lavoro con la Pubblica Amministrazione e quindi nel rispetto di quanto previsto dall’art 53, comma 16-ter del </w:t>
      </w:r>
      <w:proofErr w:type="spellStart"/>
      <w:r w:rsidRPr="00FC1D14">
        <w:rPr>
          <w:rFonts w:ascii="Arial" w:hAnsi="Arial" w:cs="Arial"/>
          <w:sz w:val="22"/>
          <w:szCs w:val="22"/>
        </w:rPr>
        <w:t>D.Lgs.</w:t>
      </w:r>
      <w:proofErr w:type="spellEnd"/>
      <w:r w:rsidRPr="00FC1D14">
        <w:rPr>
          <w:rFonts w:ascii="Arial" w:hAnsi="Arial" w:cs="Arial"/>
          <w:sz w:val="22"/>
          <w:szCs w:val="22"/>
        </w:rPr>
        <w:t xml:space="preserve"> n. 165/2001 </w:t>
      </w:r>
      <w:proofErr w:type="spellStart"/>
      <w:proofErr w:type="gramStart"/>
      <w:r w:rsidRPr="00FC1D14">
        <w:rPr>
          <w:rFonts w:ascii="Arial" w:hAnsi="Arial" w:cs="Arial"/>
          <w:sz w:val="22"/>
          <w:szCs w:val="22"/>
        </w:rPr>
        <w:t>s.m.i</w:t>
      </w:r>
      <w:proofErr w:type="spellEnd"/>
      <w:r w:rsidRPr="00FC1D14">
        <w:rPr>
          <w:rFonts w:ascii="Arial" w:hAnsi="Arial" w:cs="Arial"/>
          <w:sz w:val="22"/>
          <w:szCs w:val="22"/>
        </w:rPr>
        <w:t xml:space="preserve"> ;</w:t>
      </w:r>
      <w:proofErr w:type="gramEnd"/>
    </w:p>
    <w:p w14:paraId="69407492" w14:textId="77777777" w:rsidR="00910F4F" w:rsidRPr="00FC1D14" w:rsidRDefault="00910F4F" w:rsidP="00910F4F">
      <w:pPr>
        <w:pStyle w:val="Rientrocorpodeltesto21"/>
        <w:rPr>
          <w:rFonts w:ascii="Arial" w:hAnsi="Arial" w:cs="Arial"/>
          <w:i/>
          <w:iCs/>
          <w:sz w:val="22"/>
          <w:szCs w:val="22"/>
          <w:u w:val="single"/>
        </w:rPr>
      </w:pPr>
    </w:p>
    <w:p w14:paraId="68C4FA73" w14:textId="77777777" w:rsidR="00910F4F" w:rsidRPr="00FC1D14" w:rsidRDefault="00910F4F" w:rsidP="00910F4F">
      <w:pPr>
        <w:pStyle w:val="sche3"/>
        <w:rPr>
          <w:rFonts w:ascii="Arial" w:hAnsi="Arial" w:cs="Arial"/>
          <w:sz w:val="22"/>
          <w:szCs w:val="22"/>
          <w:lang w:val="it-IT"/>
        </w:rPr>
      </w:pPr>
      <w:r w:rsidRPr="00FC1D14">
        <w:rPr>
          <w:rFonts w:ascii="Arial" w:hAnsi="Arial" w:cs="Arial"/>
          <w:b/>
          <w:sz w:val="22"/>
          <w:szCs w:val="22"/>
          <w:lang w:val="it-IT"/>
        </w:rPr>
        <w:t>I)</w:t>
      </w:r>
      <w:r w:rsidRPr="00FC1D14">
        <w:rPr>
          <w:rFonts w:ascii="Arial" w:hAnsi="Arial" w:cs="Arial"/>
          <w:sz w:val="22"/>
          <w:szCs w:val="22"/>
          <w:lang w:val="it-IT"/>
        </w:rPr>
        <w:t xml:space="preserve"> di mantenere le seguenti posizioni previdenziali ed assicurative e dichiara la propria regolarità contributiva ai sensi dell’art. 2 della Legge 266/2002:</w:t>
      </w:r>
    </w:p>
    <w:p w14:paraId="67C8FFD1" w14:textId="57EB8FE2" w:rsidR="00910F4F" w:rsidRPr="00FC1D14" w:rsidRDefault="00910F4F" w:rsidP="00910F4F">
      <w:pPr>
        <w:pStyle w:val="Rientrocorpodeltesto21"/>
        <w:tabs>
          <w:tab w:val="left" w:pos="0"/>
          <w:tab w:val="left" w:pos="8496"/>
        </w:tabs>
        <w:suppressAutoHyphens/>
        <w:ind w:left="360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  </w:t>
      </w:r>
      <w:dir w:val="ltr">
        <w:r w:rsidRPr="00FC1D14">
          <w:rPr>
            <w:rFonts w:ascii="Arial" w:hAnsi="Arial" w:cs="Arial"/>
            <w:sz w:val="22"/>
            <w:szCs w:val="22"/>
          </w:rPr>
          <w:t xml:space="preserve"> INPS: sede di </w:t>
        </w:r>
        <w:r w:rsidR="00F8475F">
          <w:rPr>
            <w:rFonts w:ascii="Arial" w:hAnsi="Arial" w:cs="Arial"/>
            <w:sz w:val="22"/>
            <w:szCs w:val="22"/>
          </w:rPr>
          <w:t xml:space="preserve">                </w:t>
        </w:r>
        <w:r w:rsidRPr="00FC1D14">
          <w:rPr>
            <w:rFonts w:ascii="Arial" w:hAnsi="Arial" w:cs="Arial"/>
            <w:sz w:val="22"/>
            <w:szCs w:val="22"/>
          </w:rPr>
          <w:t xml:space="preserve"> matricola n. </w:t>
        </w:r>
        <w:r w:rsidR="00F8475F">
          <w:rPr>
            <w:rFonts w:ascii="Arial" w:hAnsi="Arial" w:cs="Arial"/>
            <w:sz w:val="22"/>
            <w:szCs w:val="22"/>
          </w:rPr>
          <w:t xml:space="preserve">               </w:t>
        </w:r>
        <w:r w:rsidR="00896C83">
          <w:t>‬</w:t>
        </w:r>
        <w:r w:rsidR="00DF658C">
          <w:t>‬</w:t>
        </w:r>
        <w:r w:rsidR="00F8475F">
          <w:t>‬</w:t>
        </w:r>
      </w:dir>
    </w:p>
    <w:p w14:paraId="250AE04D" w14:textId="514903A2" w:rsidR="00910F4F" w:rsidRDefault="00910F4F" w:rsidP="00910F4F">
      <w:pPr>
        <w:pStyle w:val="Rientrocorpodeltesto21"/>
        <w:tabs>
          <w:tab w:val="left" w:pos="0"/>
          <w:tab w:val="left" w:pos="8496"/>
        </w:tabs>
        <w:suppressAutoHyphens/>
        <w:ind w:left="360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  </w:t>
      </w:r>
      <w:dir w:val="ltr">
        <w:r w:rsidRPr="00FC1D14">
          <w:rPr>
            <w:rFonts w:ascii="Arial" w:hAnsi="Arial" w:cs="Arial"/>
            <w:sz w:val="22"/>
            <w:szCs w:val="22"/>
          </w:rPr>
          <w:t xml:space="preserve"> INAIL: sede di </w:t>
        </w:r>
        <w:r w:rsidR="00F8475F">
          <w:rPr>
            <w:rFonts w:ascii="Arial" w:hAnsi="Arial" w:cs="Arial"/>
            <w:sz w:val="22"/>
            <w:szCs w:val="22"/>
          </w:rPr>
          <w:t xml:space="preserve">                </w:t>
        </w:r>
        <w:r w:rsidRPr="00FC1D14">
          <w:rPr>
            <w:rFonts w:ascii="Arial" w:hAnsi="Arial" w:cs="Arial"/>
            <w:sz w:val="22"/>
            <w:szCs w:val="22"/>
          </w:rPr>
          <w:t xml:space="preserve"> cod.: </w:t>
        </w:r>
        <w:r w:rsidR="00F8475F">
          <w:rPr>
            <w:rFonts w:ascii="Arial" w:hAnsi="Arial" w:cs="Arial"/>
            <w:sz w:val="22"/>
            <w:szCs w:val="22"/>
          </w:rPr>
          <w:t xml:space="preserve">                  </w:t>
        </w:r>
        <w:r w:rsidRPr="00FC1D14">
          <w:rPr>
            <w:rFonts w:ascii="Arial" w:hAnsi="Arial" w:cs="Arial"/>
            <w:sz w:val="22"/>
            <w:szCs w:val="22"/>
          </w:rPr>
          <w:t xml:space="preserve"> PAT</w:t>
        </w:r>
        <w:r w:rsidR="00F8475F">
          <w:rPr>
            <w:rFonts w:ascii="Arial" w:hAnsi="Arial" w:cs="Arial"/>
            <w:sz w:val="22"/>
            <w:szCs w:val="22"/>
          </w:rPr>
          <w:t xml:space="preserve">                         </w:t>
        </w:r>
        <w:r w:rsidR="00896C83">
          <w:t>‬</w:t>
        </w:r>
        <w:r w:rsidR="00DF658C">
          <w:t>‬</w:t>
        </w:r>
        <w:r w:rsidR="00F8475F">
          <w:t>‬</w:t>
        </w:r>
      </w:dir>
    </w:p>
    <w:p w14:paraId="2D4BA89D" w14:textId="77777777" w:rsidR="00C83FFE" w:rsidRPr="00FC1D14" w:rsidRDefault="00C83FFE" w:rsidP="00910F4F">
      <w:pPr>
        <w:pStyle w:val="Rientrocorpodeltesto21"/>
        <w:tabs>
          <w:tab w:val="left" w:pos="0"/>
          <w:tab w:val="left" w:pos="8496"/>
        </w:tabs>
        <w:suppressAutoHyphens/>
        <w:ind w:left="360"/>
        <w:rPr>
          <w:rFonts w:ascii="Arial" w:hAnsi="Arial" w:cs="Arial"/>
          <w:sz w:val="22"/>
          <w:szCs w:val="22"/>
        </w:rPr>
      </w:pPr>
    </w:p>
    <w:p w14:paraId="2039B4E1" w14:textId="2F5D3526" w:rsidR="0033670A" w:rsidRDefault="00C83FFE" w:rsidP="00C83FFE">
      <w:pPr>
        <w:pStyle w:val="Rientrocorpodeltesto21"/>
        <w:tabs>
          <w:tab w:val="left" w:pos="0"/>
          <w:tab w:val="left" w:pos="8496"/>
        </w:tabs>
        <w:suppressAutoHyphens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</w:t>
      </w:r>
      <w:r w:rsidRPr="00FC1D14">
        <w:rPr>
          <w:rFonts w:ascii="Arial" w:hAnsi="Arial" w:cs="Arial"/>
          <w:b/>
          <w:sz w:val="22"/>
          <w:szCs w:val="22"/>
        </w:rPr>
        <w:t>)</w:t>
      </w:r>
      <w:r w:rsidRPr="00FC1D14">
        <w:rPr>
          <w:rFonts w:ascii="Arial" w:hAnsi="Arial" w:cs="Arial"/>
          <w:sz w:val="22"/>
          <w:szCs w:val="22"/>
        </w:rPr>
        <w:t xml:space="preserve"> di aver svolto per tre anni educativi nei tre anni antecedenti la data di pubblicazione del presente avviso (201</w:t>
      </w:r>
      <w:r w:rsidR="008445FD">
        <w:rPr>
          <w:rFonts w:ascii="Arial" w:hAnsi="Arial" w:cs="Arial"/>
          <w:sz w:val="22"/>
          <w:szCs w:val="22"/>
        </w:rPr>
        <w:t>8</w:t>
      </w:r>
      <w:r w:rsidRPr="00FC1D14">
        <w:rPr>
          <w:rFonts w:ascii="Arial" w:hAnsi="Arial" w:cs="Arial"/>
          <w:sz w:val="22"/>
          <w:szCs w:val="22"/>
        </w:rPr>
        <w:t>/201</w:t>
      </w:r>
      <w:r w:rsidR="008445FD">
        <w:rPr>
          <w:rFonts w:ascii="Arial" w:hAnsi="Arial" w:cs="Arial"/>
          <w:sz w:val="22"/>
          <w:szCs w:val="22"/>
        </w:rPr>
        <w:t>9</w:t>
      </w:r>
      <w:r w:rsidRPr="00FC1D14">
        <w:rPr>
          <w:rFonts w:ascii="Arial" w:hAnsi="Arial" w:cs="Arial"/>
          <w:sz w:val="22"/>
          <w:szCs w:val="22"/>
        </w:rPr>
        <w:t>/20</w:t>
      </w:r>
      <w:r w:rsidR="008445FD">
        <w:rPr>
          <w:rFonts w:ascii="Arial" w:hAnsi="Arial" w:cs="Arial"/>
          <w:sz w:val="22"/>
          <w:szCs w:val="22"/>
        </w:rPr>
        <w:t>20</w:t>
      </w:r>
      <w:r w:rsidRPr="00FC1D14">
        <w:rPr>
          <w:rFonts w:ascii="Arial" w:hAnsi="Arial" w:cs="Arial"/>
          <w:sz w:val="22"/>
          <w:szCs w:val="22"/>
        </w:rPr>
        <w:t xml:space="preserve">) con buon esito servizi </w:t>
      </w:r>
      <w:r w:rsidR="008445FD">
        <w:rPr>
          <w:rFonts w:ascii="Arial" w:hAnsi="Arial" w:cs="Arial"/>
          <w:sz w:val="22"/>
          <w:szCs w:val="22"/>
        </w:rPr>
        <w:t>identic</w:t>
      </w:r>
      <w:r w:rsidR="006B6052">
        <w:rPr>
          <w:rFonts w:ascii="Arial" w:hAnsi="Arial" w:cs="Arial"/>
          <w:sz w:val="22"/>
          <w:szCs w:val="22"/>
        </w:rPr>
        <w:t>i</w:t>
      </w:r>
      <w:r w:rsidR="008445FD">
        <w:rPr>
          <w:rFonts w:ascii="Arial" w:hAnsi="Arial" w:cs="Arial"/>
          <w:sz w:val="22"/>
          <w:szCs w:val="22"/>
        </w:rPr>
        <w:t xml:space="preserve"> e/o </w:t>
      </w:r>
      <w:r w:rsidRPr="00FC1D14">
        <w:rPr>
          <w:rFonts w:ascii="Arial" w:hAnsi="Arial" w:cs="Arial"/>
          <w:sz w:val="22"/>
          <w:szCs w:val="22"/>
        </w:rPr>
        <w:t>analog</w:t>
      </w:r>
      <w:r w:rsidR="006B6052">
        <w:rPr>
          <w:rFonts w:ascii="Arial" w:hAnsi="Arial" w:cs="Arial"/>
          <w:sz w:val="22"/>
          <w:szCs w:val="22"/>
        </w:rPr>
        <w:t>hi</w:t>
      </w:r>
      <w:r w:rsidRPr="00FC1D14">
        <w:rPr>
          <w:rFonts w:ascii="Arial" w:hAnsi="Arial" w:cs="Arial"/>
          <w:sz w:val="22"/>
          <w:szCs w:val="22"/>
        </w:rPr>
        <w:t xml:space="preserve"> presso enti pubblici per </w:t>
      </w:r>
      <w:r w:rsidR="008445FD">
        <w:rPr>
          <w:rFonts w:ascii="Arial" w:hAnsi="Arial" w:cs="Arial"/>
          <w:sz w:val="22"/>
          <w:szCs w:val="22"/>
        </w:rPr>
        <w:t>un</w:t>
      </w:r>
      <w:r w:rsidRPr="00FC1D14">
        <w:rPr>
          <w:rFonts w:ascii="Arial" w:hAnsi="Arial" w:cs="Arial"/>
          <w:sz w:val="22"/>
          <w:szCs w:val="22"/>
        </w:rPr>
        <w:t xml:space="preserve"> valore</w:t>
      </w:r>
      <w:r w:rsidR="006B6052">
        <w:rPr>
          <w:rFonts w:ascii="Arial" w:hAnsi="Arial" w:cs="Arial"/>
          <w:sz w:val="22"/>
          <w:szCs w:val="22"/>
        </w:rPr>
        <w:t xml:space="preserve"> complessivo</w:t>
      </w:r>
      <w:r w:rsidRPr="00FC1D14">
        <w:rPr>
          <w:rFonts w:ascii="Arial" w:hAnsi="Arial" w:cs="Arial"/>
          <w:sz w:val="22"/>
          <w:szCs w:val="22"/>
        </w:rPr>
        <w:t xml:space="preserve"> </w:t>
      </w:r>
      <w:r w:rsidR="008445FD">
        <w:rPr>
          <w:rFonts w:ascii="Arial" w:hAnsi="Arial" w:cs="Arial"/>
          <w:sz w:val="22"/>
          <w:szCs w:val="22"/>
        </w:rPr>
        <w:t xml:space="preserve">non inferiore a € </w:t>
      </w:r>
      <w:r w:rsidR="00F8475F">
        <w:rPr>
          <w:rFonts w:ascii="Arial" w:hAnsi="Arial" w:cs="Arial"/>
          <w:sz w:val="22"/>
          <w:szCs w:val="22"/>
        </w:rPr>
        <w:t>7</w:t>
      </w:r>
      <w:r w:rsidR="008445FD">
        <w:rPr>
          <w:rFonts w:ascii="Arial" w:hAnsi="Arial" w:cs="Arial"/>
          <w:sz w:val="22"/>
          <w:szCs w:val="22"/>
        </w:rPr>
        <w:t>00.000,</w:t>
      </w:r>
      <w:proofErr w:type="gramStart"/>
      <w:r w:rsidR="008445FD">
        <w:rPr>
          <w:rFonts w:ascii="Arial" w:hAnsi="Arial" w:cs="Arial"/>
          <w:sz w:val="22"/>
          <w:szCs w:val="22"/>
        </w:rPr>
        <w:t>00.=</w:t>
      </w:r>
      <w:proofErr w:type="gramEnd"/>
      <w:r w:rsidR="008445FD">
        <w:rPr>
          <w:rFonts w:ascii="Arial" w:hAnsi="Arial" w:cs="Arial"/>
          <w:sz w:val="22"/>
          <w:szCs w:val="22"/>
        </w:rPr>
        <w:t>,</w:t>
      </w:r>
      <w:r w:rsidRPr="00D1178E">
        <w:rPr>
          <w:rFonts w:ascii="Arial" w:hAnsi="Arial" w:cs="Arial"/>
          <w:sz w:val="22"/>
          <w:szCs w:val="22"/>
        </w:rPr>
        <w:t xml:space="preserve"> presentando idonea documentazione a comprova</w:t>
      </w:r>
      <w:r w:rsidR="00F8475F">
        <w:rPr>
          <w:rFonts w:ascii="Arial" w:hAnsi="Arial" w:cs="Arial"/>
          <w:sz w:val="22"/>
          <w:szCs w:val="22"/>
        </w:rPr>
        <w:t>.</w:t>
      </w:r>
    </w:p>
    <w:p w14:paraId="25CCC3F4" w14:textId="77777777" w:rsidR="00F8475F" w:rsidRPr="00FC1D14" w:rsidRDefault="00F8475F" w:rsidP="00C83FFE">
      <w:pPr>
        <w:pStyle w:val="Rientrocorpodeltesto21"/>
        <w:tabs>
          <w:tab w:val="left" w:pos="0"/>
          <w:tab w:val="left" w:pos="8496"/>
        </w:tabs>
        <w:suppressAutoHyphens/>
        <w:ind w:firstLine="0"/>
        <w:rPr>
          <w:rFonts w:ascii="Arial" w:hAnsi="Arial" w:cs="Arial"/>
          <w:sz w:val="22"/>
          <w:szCs w:val="22"/>
        </w:rPr>
      </w:pPr>
    </w:p>
    <w:p w14:paraId="2701C9B0" w14:textId="743A64B2" w:rsidR="00C87B8E" w:rsidRPr="009412A1" w:rsidRDefault="008445FD" w:rsidP="00896C83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  <w:spacing w:val="7"/>
          <w:sz w:val="22"/>
          <w:szCs w:val="22"/>
        </w:rPr>
        <w:t>M</w:t>
      </w:r>
      <w:r w:rsidR="00C83FFE" w:rsidRPr="00B516D4">
        <w:rPr>
          <w:rFonts w:ascii="Arial" w:hAnsi="Arial" w:cs="Arial"/>
          <w:b/>
          <w:color w:val="000000"/>
          <w:spacing w:val="7"/>
          <w:sz w:val="22"/>
          <w:szCs w:val="22"/>
        </w:rPr>
        <w:t>)</w:t>
      </w:r>
      <w:r w:rsidR="00C83FFE" w:rsidRPr="00B516D4">
        <w:rPr>
          <w:rFonts w:ascii="Arial" w:hAnsi="Arial" w:cs="Arial"/>
          <w:color w:val="000000"/>
          <w:spacing w:val="7"/>
          <w:sz w:val="22"/>
          <w:szCs w:val="22"/>
        </w:rPr>
        <w:t xml:space="preserve"> </w:t>
      </w:r>
      <w:r w:rsidR="00C87B8E" w:rsidRPr="00FE2013">
        <w:rPr>
          <w:rFonts w:ascii="Arial" w:hAnsi="Arial" w:cs="Arial"/>
          <w:b/>
          <w:bCs/>
        </w:rPr>
        <w:t>Possesso di una valutazione di conformità del proprio sistema di gestione della qualità</w:t>
      </w:r>
      <w:r w:rsidR="00896C83">
        <w:rPr>
          <w:rFonts w:ascii="Arial" w:hAnsi="Arial" w:cs="Arial"/>
          <w:bCs/>
        </w:rPr>
        <w:t>, ai sensi dell’art. 93 comma7 del Codice degli Appalti;</w:t>
      </w:r>
    </w:p>
    <w:p w14:paraId="2EAC1D88" w14:textId="0AA337D0" w:rsidR="00C83FFE" w:rsidRDefault="00C83FFE" w:rsidP="00C83FFE">
      <w:pPr>
        <w:tabs>
          <w:tab w:val="decimal" w:pos="288"/>
          <w:tab w:val="decimal" w:pos="480"/>
          <w:tab w:val="decimal" w:pos="1080"/>
        </w:tabs>
        <w:ind w:right="72"/>
        <w:jc w:val="both"/>
        <w:textAlignment w:val="baseline"/>
        <w:rPr>
          <w:rFonts w:ascii="Arial" w:hAnsi="Arial" w:cs="Arial"/>
          <w:spacing w:val="7"/>
          <w:sz w:val="22"/>
          <w:szCs w:val="22"/>
        </w:rPr>
      </w:pPr>
      <w:r w:rsidRPr="00B516D4">
        <w:rPr>
          <w:rFonts w:ascii="Arial" w:hAnsi="Arial" w:cs="Arial"/>
          <w:spacing w:val="7"/>
          <w:sz w:val="22"/>
          <w:szCs w:val="22"/>
        </w:rPr>
        <w:t>.</w:t>
      </w:r>
    </w:p>
    <w:p w14:paraId="1BF5AF7E" w14:textId="77777777" w:rsidR="0033670A" w:rsidRPr="00FC1D14" w:rsidRDefault="0033670A" w:rsidP="00C83FFE">
      <w:pPr>
        <w:tabs>
          <w:tab w:val="decimal" w:pos="288"/>
          <w:tab w:val="decimal" w:pos="480"/>
          <w:tab w:val="decimal" w:pos="1080"/>
        </w:tabs>
        <w:ind w:right="72"/>
        <w:jc w:val="both"/>
        <w:textAlignment w:val="baseline"/>
        <w:rPr>
          <w:rFonts w:ascii="Arial" w:hAnsi="Arial" w:cs="Arial"/>
          <w:color w:val="000000"/>
          <w:spacing w:val="7"/>
          <w:sz w:val="22"/>
          <w:szCs w:val="22"/>
          <w:u w:val="single"/>
        </w:rPr>
      </w:pPr>
    </w:p>
    <w:p w14:paraId="3B5A3A62" w14:textId="53B84E65" w:rsidR="00910F4F" w:rsidRPr="00FC1D14" w:rsidRDefault="00896C83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</w:t>
      </w:r>
      <w:r w:rsidR="00910F4F" w:rsidRPr="00FC1D14">
        <w:rPr>
          <w:rFonts w:ascii="Arial" w:hAnsi="Arial" w:cs="Arial"/>
          <w:b/>
          <w:sz w:val="22"/>
          <w:szCs w:val="22"/>
        </w:rPr>
        <w:t>)</w:t>
      </w:r>
      <w:r w:rsidR="00910F4F" w:rsidRPr="00FC1D14">
        <w:rPr>
          <w:rFonts w:ascii="Arial" w:hAnsi="Arial" w:cs="Arial"/>
          <w:sz w:val="22"/>
          <w:szCs w:val="22"/>
        </w:rPr>
        <w:t xml:space="preserve"> di aver piena conoscenza di tutte le circostanze generali o particolari che possono influire sulla determinazione dell’offerta e di aver preso visione e accettare integralmente, e senza riserva alcuna, la lettera d’invito/disciplinare di gara; </w:t>
      </w:r>
    </w:p>
    <w:p w14:paraId="0F7E91A1" w14:textId="77777777" w:rsidR="00910F4F" w:rsidRPr="00FC1D14" w:rsidRDefault="00910F4F" w:rsidP="00910F4F">
      <w:pPr>
        <w:pStyle w:val="Paragrafoelenco"/>
        <w:rPr>
          <w:rFonts w:ascii="Arial" w:hAnsi="Arial" w:cs="Arial"/>
          <w:sz w:val="22"/>
          <w:szCs w:val="22"/>
        </w:rPr>
      </w:pPr>
    </w:p>
    <w:p w14:paraId="05A580AB" w14:textId="1C4C6E14" w:rsidR="00910F4F" w:rsidRPr="00FC1D14" w:rsidRDefault="00896C83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="00910F4F" w:rsidRPr="00FC1D14">
        <w:rPr>
          <w:rFonts w:ascii="Arial" w:hAnsi="Arial" w:cs="Arial"/>
          <w:b/>
          <w:sz w:val="22"/>
          <w:szCs w:val="22"/>
        </w:rPr>
        <w:t>)</w:t>
      </w:r>
      <w:r w:rsidR="00910F4F" w:rsidRPr="00FC1D14">
        <w:rPr>
          <w:rFonts w:ascii="Arial" w:hAnsi="Arial" w:cs="Arial"/>
          <w:sz w:val="22"/>
          <w:szCs w:val="22"/>
        </w:rPr>
        <w:t xml:space="preserve"> che il valore economico dell’offerta è adeguato e sufficiente rispetto al costo del lavoro e di aver tenuto conto dei costi relativi alla sicurezza; </w:t>
      </w:r>
    </w:p>
    <w:p w14:paraId="3945D5EC" w14:textId="77777777" w:rsidR="00910F4F" w:rsidRPr="00FC1D14" w:rsidRDefault="00910F4F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</w:p>
    <w:p w14:paraId="472C823F" w14:textId="7E896FC6" w:rsidR="00910F4F" w:rsidRPr="00FC1D14" w:rsidRDefault="00896C83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</w:t>
      </w:r>
      <w:r w:rsidR="00910F4F" w:rsidRPr="00FC1D14">
        <w:rPr>
          <w:rFonts w:ascii="Arial" w:hAnsi="Arial" w:cs="Arial"/>
          <w:b/>
          <w:sz w:val="22"/>
          <w:szCs w:val="22"/>
        </w:rPr>
        <w:t>)</w:t>
      </w:r>
      <w:r w:rsidR="00910F4F" w:rsidRPr="00FC1D14">
        <w:rPr>
          <w:rFonts w:ascii="Arial" w:hAnsi="Arial" w:cs="Arial"/>
          <w:sz w:val="22"/>
          <w:szCs w:val="22"/>
        </w:rPr>
        <w:t xml:space="preserve"> di mantenere ferma ed irrevocabile l’offerta presentata per 180 giorni decorrenti dal termine ultimo di presentazione delle domande di partecipazione; </w:t>
      </w:r>
    </w:p>
    <w:p w14:paraId="118D779E" w14:textId="77777777" w:rsidR="00910F4F" w:rsidRPr="00FC1D14" w:rsidRDefault="00910F4F" w:rsidP="00910F4F">
      <w:pPr>
        <w:pStyle w:val="Paragrafoelenco"/>
        <w:rPr>
          <w:rFonts w:ascii="Arial" w:hAnsi="Arial" w:cs="Arial"/>
          <w:sz w:val="22"/>
          <w:szCs w:val="22"/>
        </w:rPr>
      </w:pPr>
    </w:p>
    <w:p w14:paraId="7B329BDF" w14:textId="70DE8E21" w:rsidR="00910F4F" w:rsidRPr="00FC1D14" w:rsidRDefault="00896C83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Q</w:t>
      </w:r>
      <w:r w:rsidR="00910F4F" w:rsidRPr="00FC1D14">
        <w:rPr>
          <w:rFonts w:ascii="Arial" w:hAnsi="Arial" w:cs="Arial"/>
          <w:b/>
          <w:sz w:val="22"/>
          <w:szCs w:val="22"/>
        </w:rPr>
        <w:t>)</w:t>
      </w:r>
      <w:r w:rsidR="00910F4F" w:rsidRPr="00FC1D14">
        <w:rPr>
          <w:rFonts w:ascii="Arial" w:hAnsi="Arial" w:cs="Arial"/>
          <w:sz w:val="22"/>
          <w:szCs w:val="22"/>
        </w:rPr>
        <w:t xml:space="preserve"> di esser in grado di svolgere il servizio e di essere disponibile ad iniziarlo anche in pendenza della stipula contrattuale; </w:t>
      </w:r>
    </w:p>
    <w:p w14:paraId="5F92B20C" w14:textId="77777777" w:rsidR="00910F4F" w:rsidRPr="00FC1D14" w:rsidRDefault="00910F4F" w:rsidP="00910F4F">
      <w:pPr>
        <w:pStyle w:val="Paragrafoelenco"/>
        <w:rPr>
          <w:rFonts w:ascii="Arial" w:hAnsi="Arial" w:cs="Arial"/>
          <w:sz w:val="22"/>
          <w:szCs w:val="22"/>
        </w:rPr>
      </w:pPr>
    </w:p>
    <w:p w14:paraId="19C54FE7" w14:textId="7A468F7A" w:rsidR="00910F4F" w:rsidRPr="00FC1D14" w:rsidRDefault="00896C83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</w:t>
      </w:r>
      <w:r w:rsidR="00910F4F" w:rsidRPr="00FC1D14">
        <w:rPr>
          <w:rFonts w:ascii="Arial" w:hAnsi="Arial" w:cs="Arial"/>
          <w:b/>
          <w:sz w:val="22"/>
          <w:szCs w:val="22"/>
        </w:rPr>
        <w:t>)</w:t>
      </w:r>
      <w:r w:rsidR="00910F4F" w:rsidRPr="00FC1D14">
        <w:rPr>
          <w:rFonts w:ascii="Arial" w:hAnsi="Arial" w:cs="Arial"/>
          <w:sz w:val="22"/>
          <w:szCs w:val="22"/>
        </w:rPr>
        <w:t xml:space="preserve"> di impegnarsi, in caso di affidamento dell’appalto, ad assumere gli obblighi di tracciabilità di cui alla Legge 13/8/2010 n. 136;</w:t>
      </w:r>
    </w:p>
    <w:p w14:paraId="419706B7" w14:textId="77777777" w:rsidR="00910F4F" w:rsidRPr="00FC1D14" w:rsidRDefault="00910F4F" w:rsidP="00910F4F">
      <w:pPr>
        <w:pStyle w:val="Paragrafoelenco"/>
        <w:rPr>
          <w:rFonts w:ascii="Arial" w:hAnsi="Arial" w:cs="Arial"/>
          <w:sz w:val="22"/>
          <w:szCs w:val="22"/>
        </w:rPr>
      </w:pPr>
    </w:p>
    <w:p w14:paraId="59E9845A" w14:textId="7FAF0763" w:rsidR="00910F4F" w:rsidRPr="00FC1D14" w:rsidRDefault="008445FD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910F4F" w:rsidRPr="00FC1D14">
        <w:rPr>
          <w:rFonts w:ascii="Arial" w:hAnsi="Arial" w:cs="Arial"/>
          <w:b/>
          <w:sz w:val="22"/>
          <w:szCs w:val="22"/>
        </w:rPr>
        <w:t>)</w:t>
      </w:r>
      <w:r w:rsidR="00910F4F" w:rsidRPr="00FC1D14">
        <w:rPr>
          <w:rFonts w:ascii="Arial" w:hAnsi="Arial" w:cs="Arial"/>
          <w:sz w:val="22"/>
          <w:szCs w:val="22"/>
        </w:rPr>
        <w:t xml:space="preserve"> di non aver nulla a che pretendere nel caso in cui l’Amministrazione, a suo insindacabile giudizio, non proceda ad alcuna aggiudicazione, ritardi l’aggiudicazione in caso </w:t>
      </w:r>
      <w:proofErr w:type="spellStart"/>
      <w:proofErr w:type="gramStart"/>
      <w:r w:rsidR="00910F4F" w:rsidRPr="00FC1D14">
        <w:rPr>
          <w:rFonts w:ascii="Arial" w:hAnsi="Arial" w:cs="Arial"/>
          <w:sz w:val="22"/>
          <w:szCs w:val="22"/>
        </w:rPr>
        <w:t>si</w:t>
      </w:r>
      <w:proofErr w:type="spellEnd"/>
      <w:proofErr w:type="gramEnd"/>
      <w:r w:rsidR="00910F4F" w:rsidRPr="00FC1D14">
        <w:rPr>
          <w:rFonts w:ascii="Arial" w:hAnsi="Arial" w:cs="Arial"/>
          <w:sz w:val="22"/>
          <w:szCs w:val="22"/>
        </w:rPr>
        <w:t xml:space="preserve"> mancanza o insufficienza di budget o per altri impedimenti sopravvenuti o per diversa valutazione dell’interesse pubblico;</w:t>
      </w:r>
    </w:p>
    <w:p w14:paraId="6E8763C8" w14:textId="77777777" w:rsidR="00910F4F" w:rsidRPr="00FC1D14" w:rsidRDefault="00910F4F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</w:p>
    <w:p w14:paraId="5B0BEFDB" w14:textId="77777777" w:rsidR="00910F4F" w:rsidRPr="00FC1D14" w:rsidRDefault="00910F4F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b/>
          <w:sz w:val="22"/>
          <w:szCs w:val="22"/>
        </w:rPr>
        <w:t>T)</w:t>
      </w:r>
      <w:r w:rsidRPr="00FC1D14">
        <w:rPr>
          <w:rFonts w:ascii="Arial" w:hAnsi="Arial" w:cs="Arial"/>
          <w:sz w:val="22"/>
          <w:szCs w:val="22"/>
        </w:rPr>
        <w:t xml:space="preserve"> di applicare ai propri dipendenti il seguente vigente contratto collettivo di categoria: </w:t>
      </w:r>
      <w:r w:rsidR="009D6DA1" w:rsidRPr="00FC1D14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FC1D14">
        <w:rPr>
          <w:rFonts w:ascii="Arial" w:hAnsi="Arial" w:cs="Arial"/>
          <w:sz w:val="22"/>
          <w:szCs w:val="22"/>
        </w:rPr>
        <w:instrText xml:space="preserve"> FORMTEXT </w:instrText>
      </w:r>
      <w:r w:rsidR="009D6DA1" w:rsidRPr="00FC1D14">
        <w:rPr>
          <w:rFonts w:ascii="Arial" w:hAnsi="Arial" w:cs="Arial"/>
          <w:sz w:val="22"/>
          <w:szCs w:val="22"/>
        </w:rPr>
      </w:r>
      <w:r w:rsidR="009D6DA1" w:rsidRPr="00FC1D14">
        <w:rPr>
          <w:rFonts w:ascii="Arial" w:hAnsi="Arial" w:cs="Arial"/>
          <w:sz w:val="22"/>
          <w:szCs w:val="22"/>
        </w:rPr>
        <w:fldChar w:fldCharType="separate"/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9D6DA1" w:rsidRPr="00FC1D14">
        <w:rPr>
          <w:rFonts w:ascii="Arial" w:hAnsi="Arial" w:cs="Arial"/>
          <w:sz w:val="22"/>
          <w:szCs w:val="22"/>
        </w:rPr>
        <w:fldChar w:fldCharType="end"/>
      </w:r>
      <w:r w:rsidRPr="00FC1D14">
        <w:rPr>
          <w:rFonts w:ascii="Arial" w:hAnsi="Arial" w:cs="Arial"/>
          <w:sz w:val="22"/>
          <w:szCs w:val="22"/>
        </w:rPr>
        <w:t>;</w:t>
      </w:r>
    </w:p>
    <w:p w14:paraId="73FD9CAA" w14:textId="77777777" w:rsidR="00910F4F" w:rsidRPr="00FC1D14" w:rsidRDefault="00910F4F" w:rsidP="00910F4F">
      <w:pPr>
        <w:pStyle w:val="Paragrafoelenco"/>
        <w:rPr>
          <w:rFonts w:ascii="Arial" w:hAnsi="Arial" w:cs="Arial"/>
          <w:sz w:val="22"/>
          <w:szCs w:val="22"/>
        </w:rPr>
      </w:pPr>
    </w:p>
    <w:p w14:paraId="63702C7A" w14:textId="77777777" w:rsidR="00910F4F" w:rsidRPr="00FC1D14" w:rsidRDefault="00910F4F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b/>
          <w:sz w:val="22"/>
          <w:szCs w:val="22"/>
        </w:rPr>
        <w:t>U)</w:t>
      </w:r>
      <w:r w:rsidRPr="00FC1D14">
        <w:rPr>
          <w:rFonts w:ascii="Arial" w:hAnsi="Arial" w:cs="Arial"/>
          <w:sz w:val="22"/>
          <w:szCs w:val="22"/>
        </w:rPr>
        <w:t xml:space="preserve"> di non aver commesso violazioni gravi, definitivamente accertate, alle norme in materia di contributi previdenziali e assistenziali; </w:t>
      </w:r>
    </w:p>
    <w:p w14:paraId="616734F0" w14:textId="77777777" w:rsidR="00910F4F" w:rsidRPr="00FC1D14" w:rsidRDefault="00910F4F" w:rsidP="00910F4F">
      <w:pPr>
        <w:pStyle w:val="Paragrafoelenco"/>
        <w:rPr>
          <w:rFonts w:ascii="Arial" w:hAnsi="Arial" w:cs="Arial"/>
          <w:sz w:val="22"/>
          <w:szCs w:val="22"/>
        </w:rPr>
      </w:pPr>
    </w:p>
    <w:p w14:paraId="4F66B540" w14:textId="77777777" w:rsidR="00910F4F" w:rsidRPr="00FC1D14" w:rsidRDefault="00910F4F" w:rsidP="00910F4F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b/>
          <w:sz w:val="22"/>
          <w:szCs w:val="22"/>
        </w:rPr>
        <w:t>V)</w:t>
      </w:r>
      <w:r w:rsidRPr="00FC1D14">
        <w:rPr>
          <w:rFonts w:ascii="Arial" w:hAnsi="Arial" w:cs="Arial"/>
          <w:sz w:val="22"/>
          <w:szCs w:val="22"/>
        </w:rPr>
        <w:t xml:space="preserve"> di essere a conoscenza che tutte le comunicazioni inerenti </w:t>
      </w:r>
      <w:proofErr w:type="gramStart"/>
      <w:r w:rsidRPr="00FC1D14">
        <w:rPr>
          <w:rFonts w:ascii="Arial" w:hAnsi="Arial" w:cs="Arial"/>
          <w:sz w:val="22"/>
          <w:szCs w:val="22"/>
        </w:rPr>
        <w:t>la</w:t>
      </w:r>
      <w:proofErr w:type="gramEnd"/>
      <w:r w:rsidRPr="00FC1D14">
        <w:rPr>
          <w:rFonts w:ascii="Arial" w:hAnsi="Arial" w:cs="Arial"/>
          <w:sz w:val="22"/>
          <w:szCs w:val="22"/>
        </w:rPr>
        <w:t xml:space="preserve"> presente gara avranno luogo attraverso il sistema della richiesta di offerta se previste ovvero attraverso posta elettronica certificata. Al riguardo di seguito indica la </w:t>
      </w:r>
      <w:proofErr w:type="spellStart"/>
      <w:r w:rsidRPr="00FC1D14">
        <w:rPr>
          <w:rFonts w:ascii="Arial" w:hAnsi="Arial" w:cs="Arial"/>
          <w:b/>
          <w:sz w:val="22"/>
          <w:szCs w:val="22"/>
        </w:rPr>
        <w:t>pec</w:t>
      </w:r>
      <w:proofErr w:type="spellEnd"/>
      <w:r w:rsidRPr="00FC1D14">
        <w:rPr>
          <w:rFonts w:ascii="Arial" w:hAnsi="Arial" w:cs="Arial"/>
          <w:sz w:val="22"/>
          <w:szCs w:val="22"/>
        </w:rPr>
        <w:t xml:space="preserve"> relativa alla propria ditta: </w:t>
      </w:r>
      <w:r w:rsidR="009D6DA1" w:rsidRPr="00FC1D14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FC1D14">
        <w:rPr>
          <w:rFonts w:ascii="Arial" w:hAnsi="Arial" w:cs="Arial"/>
          <w:sz w:val="22"/>
          <w:szCs w:val="22"/>
        </w:rPr>
        <w:instrText xml:space="preserve"> FORMTEXT </w:instrText>
      </w:r>
      <w:r w:rsidR="009D6DA1" w:rsidRPr="00FC1D14">
        <w:rPr>
          <w:rFonts w:ascii="Arial" w:hAnsi="Arial" w:cs="Arial"/>
          <w:sz w:val="22"/>
          <w:szCs w:val="22"/>
        </w:rPr>
      </w:r>
      <w:r w:rsidR="009D6DA1" w:rsidRPr="00FC1D14">
        <w:rPr>
          <w:rFonts w:ascii="Arial" w:hAnsi="Arial" w:cs="Arial"/>
          <w:sz w:val="22"/>
          <w:szCs w:val="22"/>
        </w:rPr>
        <w:fldChar w:fldCharType="separate"/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C83FFE">
        <w:rPr>
          <w:rFonts w:ascii="Arial" w:hAnsi="Arial" w:cs="Arial"/>
          <w:noProof/>
          <w:sz w:val="22"/>
          <w:szCs w:val="22"/>
        </w:rPr>
        <w:t> </w:t>
      </w:r>
      <w:r w:rsidR="009D6DA1" w:rsidRPr="00FC1D14">
        <w:rPr>
          <w:rFonts w:ascii="Arial" w:hAnsi="Arial" w:cs="Arial"/>
          <w:sz w:val="22"/>
          <w:szCs w:val="22"/>
        </w:rPr>
        <w:fldChar w:fldCharType="end"/>
      </w:r>
    </w:p>
    <w:p w14:paraId="32443ED4" w14:textId="77777777" w:rsidR="00910F4F" w:rsidRPr="00FC1D14" w:rsidRDefault="00910F4F" w:rsidP="00910F4F">
      <w:pPr>
        <w:pStyle w:val="Rientrocorpodeltesto21"/>
        <w:ind w:left="1069" w:firstLine="0"/>
        <w:jc w:val="center"/>
        <w:rPr>
          <w:rFonts w:ascii="Arial" w:hAnsi="Arial" w:cs="Arial"/>
          <w:sz w:val="22"/>
          <w:szCs w:val="22"/>
        </w:rPr>
      </w:pPr>
    </w:p>
    <w:p w14:paraId="7F2B180A" w14:textId="77777777" w:rsidR="00910F4F" w:rsidRPr="00FC1D14" w:rsidRDefault="00910F4F" w:rsidP="00910F4F">
      <w:pPr>
        <w:pStyle w:val="sche3"/>
        <w:rPr>
          <w:rFonts w:ascii="Arial" w:hAnsi="Arial" w:cs="Arial"/>
          <w:sz w:val="22"/>
          <w:szCs w:val="22"/>
          <w:lang w:val="it-IT"/>
        </w:rPr>
      </w:pPr>
      <w:r w:rsidRPr="00FC1D14">
        <w:rPr>
          <w:rFonts w:ascii="Arial" w:hAnsi="Arial" w:cs="Arial"/>
          <w:b/>
          <w:sz w:val="22"/>
          <w:szCs w:val="22"/>
          <w:lang w:val="it-IT"/>
        </w:rPr>
        <w:t>Z)</w:t>
      </w:r>
      <w:r w:rsidRPr="00FC1D14">
        <w:rPr>
          <w:rFonts w:ascii="Arial" w:hAnsi="Arial" w:cs="Arial"/>
          <w:sz w:val="22"/>
          <w:szCs w:val="22"/>
          <w:lang w:val="it-IT"/>
        </w:rPr>
        <w:t xml:space="preserve"> di essere informato, ai sensi e per gli effetti di cui all’art.13 del </w:t>
      </w:r>
      <w:proofErr w:type="spellStart"/>
      <w:r w:rsidRPr="00FC1D14">
        <w:rPr>
          <w:rFonts w:ascii="Arial" w:hAnsi="Arial" w:cs="Arial"/>
          <w:sz w:val="22"/>
          <w:szCs w:val="22"/>
          <w:lang w:val="it-IT"/>
        </w:rPr>
        <w:t>D.Lgs.</w:t>
      </w:r>
      <w:proofErr w:type="spellEnd"/>
      <w:r w:rsidRPr="00FC1D14">
        <w:rPr>
          <w:rFonts w:ascii="Arial" w:hAnsi="Arial" w:cs="Arial"/>
          <w:sz w:val="22"/>
          <w:szCs w:val="22"/>
          <w:lang w:val="it-IT"/>
        </w:rPr>
        <w:t xml:space="preserve"> 30/06/2003 n.196, che i dati personali raccolti saranno trattati, anche con strumenti informatici, esclusivamente nell’ambito del procedimento per il quale la presente dichiarazione viene resa;</w:t>
      </w:r>
    </w:p>
    <w:p w14:paraId="33462D59" w14:textId="77777777" w:rsidR="00910F4F" w:rsidRPr="00FC1D14" w:rsidRDefault="00910F4F" w:rsidP="00910F4F">
      <w:pPr>
        <w:jc w:val="both"/>
        <w:rPr>
          <w:rFonts w:ascii="Arial" w:hAnsi="Arial" w:cs="Arial"/>
          <w:color w:val="000000"/>
          <w:spacing w:val="9"/>
          <w:sz w:val="22"/>
          <w:szCs w:val="22"/>
          <w:u w:val="single"/>
        </w:rPr>
      </w:pPr>
    </w:p>
    <w:p w14:paraId="26467099" w14:textId="77777777" w:rsidR="00910F4F" w:rsidRDefault="00910F4F" w:rsidP="00910F4F">
      <w:pPr>
        <w:jc w:val="both"/>
        <w:rPr>
          <w:rFonts w:ascii="Arial" w:hAnsi="Arial" w:cs="Arial"/>
          <w:color w:val="000000"/>
          <w:spacing w:val="9"/>
          <w:sz w:val="22"/>
          <w:szCs w:val="22"/>
          <w:u w:val="single"/>
        </w:rPr>
      </w:pPr>
      <w:r w:rsidRPr="00FC1D14">
        <w:rPr>
          <w:rFonts w:ascii="Arial" w:hAnsi="Arial" w:cs="Arial"/>
          <w:color w:val="000000"/>
          <w:spacing w:val="9"/>
          <w:sz w:val="22"/>
          <w:szCs w:val="22"/>
          <w:u w:val="single"/>
        </w:rPr>
        <w:t>Alla domanda/</w:t>
      </w:r>
      <w:proofErr w:type="gramStart"/>
      <w:r w:rsidRPr="00FC1D14">
        <w:rPr>
          <w:rFonts w:ascii="Arial" w:hAnsi="Arial" w:cs="Arial"/>
          <w:color w:val="000000"/>
          <w:spacing w:val="9"/>
          <w:sz w:val="22"/>
          <w:szCs w:val="22"/>
          <w:u w:val="single"/>
        </w:rPr>
        <w:t>dichiarazione  deve</w:t>
      </w:r>
      <w:proofErr w:type="gramEnd"/>
      <w:r w:rsidRPr="00FC1D14">
        <w:rPr>
          <w:rFonts w:ascii="Arial" w:hAnsi="Arial" w:cs="Arial"/>
          <w:color w:val="000000"/>
          <w:spacing w:val="9"/>
          <w:sz w:val="22"/>
          <w:szCs w:val="22"/>
          <w:u w:val="single"/>
        </w:rPr>
        <w:t xml:space="preserve"> essere allegata copia fotostatica di un documento di identità  del/dei sottoscrittore/i. In caso di procuratore deve essere allegata anche copia semplice della procura.</w:t>
      </w:r>
    </w:p>
    <w:p w14:paraId="775A5912" w14:textId="77777777" w:rsidR="00910F4F" w:rsidRDefault="00910F4F" w:rsidP="00910F4F">
      <w:pPr>
        <w:jc w:val="both"/>
        <w:rPr>
          <w:rFonts w:ascii="Arial" w:hAnsi="Arial" w:cs="Arial"/>
          <w:color w:val="000000"/>
          <w:spacing w:val="9"/>
          <w:sz w:val="22"/>
          <w:szCs w:val="22"/>
          <w:u w:val="single"/>
        </w:rPr>
      </w:pPr>
    </w:p>
    <w:p w14:paraId="60181048" w14:textId="77777777" w:rsidR="00910F4F" w:rsidRPr="00F557F8" w:rsidRDefault="00910F4F" w:rsidP="00910F4F">
      <w:pPr>
        <w:jc w:val="both"/>
        <w:rPr>
          <w:rFonts w:ascii="Arial" w:hAnsi="Arial" w:cs="Arial"/>
          <w:color w:val="000000"/>
          <w:spacing w:val="9"/>
          <w:sz w:val="22"/>
          <w:szCs w:val="22"/>
        </w:rPr>
      </w:pPr>
      <w:r w:rsidRPr="00F557F8">
        <w:rPr>
          <w:rFonts w:ascii="Arial" w:hAnsi="Arial" w:cs="Arial"/>
          <w:color w:val="000000"/>
          <w:spacing w:val="9"/>
          <w:sz w:val="22"/>
          <w:szCs w:val="22"/>
        </w:rPr>
        <w:t>Data</w:t>
      </w:r>
      <w:r>
        <w:rPr>
          <w:rFonts w:ascii="Arial" w:hAnsi="Arial" w:cs="Arial"/>
          <w:color w:val="000000"/>
          <w:spacing w:val="9"/>
          <w:sz w:val="22"/>
          <w:szCs w:val="22"/>
        </w:rPr>
        <w:t>_____________</w:t>
      </w:r>
    </w:p>
    <w:p w14:paraId="16358708" w14:textId="77777777" w:rsidR="00910F4F" w:rsidRDefault="00910F4F" w:rsidP="00910F4F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1E89EE76" w14:textId="77777777" w:rsidR="00910F4F" w:rsidRDefault="00910F4F" w:rsidP="00910F4F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2C8DF352" w14:textId="77777777" w:rsidR="00910F4F" w:rsidRDefault="00910F4F" w:rsidP="00910F4F">
      <w:pPr>
        <w:ind w:left="3540"/>
        <w:jc w:val="both"/>
        <w:rPr>
          <w:rFonts w:ascii="Arial" w:hAnsi="Arial" w:cs="Arial"/>
          <w:snapToGrid w:val="0"/>
          <w:sz w:val="22"/>
          <w:szCs w:val="22"/>
        </w:rPr>
      </w:pPr>
      <w:r w:rsidRPr="00FC1D14">
        <w:rPr>
          <w:rFonts w:ascii="Arial" w:hAnsi="Arial" w:cs="Arial"/>
          <w:snapToGrid w:val="0"/>
          <w:sz w:val="22"/>
          <w:szCs w:val="22"/>
        </w:rPr>
        <w:t>Firma elettronica o firma digitale del Legale rappresentante</w:t>
      </w:r>
    </w:p>
    <w:p w14:paraId="5CBC4B15" w14:textId="77777777" w:rsidR="00910F4F" w:rsidRPr="00FC1D14" w:rsidRDefault="00910F4F" w:rsidP="00910F4F">
      <w:pPr>
        <w:ind w:left="354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                               </w:t>
      </w:r>
      <w:r w:rsidRPr="00FC1D14">
        <w:rPr>
          <w:rFonts w:ascii="Arial" w:hAnsi="Arial" w:cs="Arial"/>
          <w:snapToGrid w:val="0"/>
          <w:sz w:val="22"/>
          <w:szCs w:val="22"/>
        </w:rPr>
        <w:t xml:space="preserve"> e timbro dell’impresa</w:t>
      </w:r>
    </w:p>
    <w:p w14:paraId="3E994A9B" w14:textId="77777777" w:rsidR="00910F4F" w:rsidRPr="00FC1D14" w:rsidRDefault="00910F4F" w:rsidP="00910F4F">
      <w:pPr>
        <w:jc w:val="both"/>
        <w:rPr>
          <w:rFonts w:ascii="Arial" w:hAnsi="Arial" w:cs="Arial"/>
          <w:snapToGrid w:val="0"/>
          <w:sz w:val="22"/>
          <w:szCs w:val="22"/>
        </w:rPr>
      </w:pPr>
    </w:p>
    <w:p w14:paraId="19CFFE51" w14:textId="77777777" w:rsidR="00910F4F" w:rsidRPr="00FC1D14" w:rsidRDefault="00910F4F" w:rsidP="00910F4F">
      <w:pPr>
        <w:ind w:left="3540"/>
        <w:jc w:val="both"/>
        <w:rPr>
          <w:rFonts w:ascii="Arial" w:hAnsi="Arial" w:cs="Arial"/>
          <w:snapToGrid w:val="0"/>
          <w:sz w:val="22"/>
          <w:szCs w:val="22"/>
        </w:rPr>
      </w:pP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  <w:t>___________________________________</w:t>
      </w:r>
    </w:p>
    <w:p w14:paraId="5B5C3361" w14:textId="77777777" w:rsidR="00910F4F" w:rsidRPr="00FC1D14" w:rsidRDefault="00910F4F" w:rsidP="00910F4F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  <w:t>(timbro e firma per esteso)</w:t>
      </w:r>
    </w:p>
    <w:p w14:paraId="7B2BF4CA" w14:textId="77777777" w:rsidR="00910F4F" w:rsidRDefault="00910F4F" w:rsidP="00910F4F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605AE071" w14:textId="77777777" w:rsidR="00910F4F" w:rsidRDefault="00910F4F" w:rsidP="00910F4F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19614105" w14:textId="77777777" w:rsidR="00910F4F" w:rsidRDefault="00910F4F" w:rsidP="00910F4F">
      <w:pPr>
        <w:jc w:val="both"/>
        <w:rPr>
          <w:rFonts w:ascii="Arial" w:hAnsi="Arial" w:cs="Arial"/>
          <w:b/>
          <w:i/>
          <w:sz w:val="22"/>
          <w:szCs w:val="22"/>
        </w:rPr>
      </w:pPr>
    </w:p>
    <w:sectPr w:rsidR="00910F4F" w:rsidSect="00795E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3030EE"/>
    <w:multiLevelType w:val="hybridMultilevel"/>
    <w:tmpl w:val="F080E3E6"/>
    <w:lvl w:ilvl="0" w:tplc="322C246E">
      <w:start w:val="1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F1B9A"/>
    <w:multiLevelType w:val="hybridMultilevel"/>
    <w:tmpl w:val="4204FD5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F4F"/>
    <w:rsid w:val="0033670A"/>
    <w:rsid w:val="006B6052"/>
    <w:rsid w:val="00795E2E"/>
    <w:rsid w:val="008445FD"/>
    <w:rsid w:val="00896C83"/>
    <w:rsid w:val="00910F4F"/>
    <w:rsid w:val="009D6DA1"/>
    <w:rsid w:val="00C40A25"/>
    <w:rsid w:val="00C83FFE"/>
    <w:rsid w:val="00C87B8E"/>
    <w:rsid w:val="00DF658C"/>
    <w:rsid w:val="00E7064F"/>
    <w:rsid w:val="00EA23D7"/>
    <w:rsid w:val="00F8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B2CAF"/>
  <w15:docId w15:val="{0C4BBC93-6235-491D-8BC5-01BA4ED9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0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910F4F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910F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10F4F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910F4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sche3">
    <w:name w:val="sche_3"/>
    <w:rsid w:val="00910F4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Rientrocorpodeltesto21">
    <w:name w:val="Rientro corpo del testo 21"/>
    <w:basedOn w:val="Normale"/>
    <w:rsid w:val="00910F4F"/>
    <w:pPr>
      <w:ind w:firstLine="432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974AEA3159FC48849850E157DA040B" ma:contentTypeVersion="10" ma:contentTypeDescription="Creare un nuovo documento." ma:contentTypeScope="" ma:versionID="48f83d7d5c88db2086609877394652d7">
  <xsd:schema xmlns:xsd="http://www.w3.org/2001/XMLSchema" xmlns:xs="http://www.w3.org/2001/XMLSchema" xmlns:p="http://schemas.microsoft.com/office/2006/metadata/properties" xmlns:ns2="248bf2e9-2340-4c51-907a-9a53660cf1de" targetNamespace="http://schemas.microsoft.com/office/2006/metadata/properties" ma:root="true" ma:fieldsID="9b5c115335414ac0334fb5dfb5afb1b8" ns2:_="">
    <xsd:import namespace="248bf2e9-2340-4c51-907a-9a53660cf1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bf2e9-2340-4c51-907a-9a53660cf1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E831B-9E1D-4C91-86D7-201BD9C839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F4D119-A69E-474A-A061-61FE93378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8bf2e9-2340-4c51-907a-9a53660cf1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4D19B-B1FE-4BCD-B414-5F013F0B5B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2493</Words>
  <Characters>14214</Characters>
  <Application>Microsoft Office Word</Application>
  <DocSecurity>0</DocSecurity>
  <Lines>118</Lines>
  <Paragraphs>33</Paragraphs>
  <ScaleCrop>false</ScaleCrop>
  <Company/>
  <LinksUpToDate>false</LinksUpToDate>
  <CharactersWithSpaces>16674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Margherita Ferraris</dc:creator>
  <cp:keywords/>
  <dc:description/>
  <cp:lastModifiedBy>Paola Bandi - Comune di Cilavegna</cp:lastModifiedBy>
  <cp:revision>8</cp:revision>
  <cp:lastPrinted>2018-07-10T10:46:00Z</cp:lastPrinted>
  <dcterms:created xsi:type="dcterms:W3CDTF">2021-05-18T15:05:00Z</dcterms:created>
  <dcterms:modified xsi:type="dcterms:W3CDTF">2021-06-24T10:43:00Z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0x0101004D974AEA3159FC48849850E157DA040B</vt:lpwstr>
  </property>
</Properties>
</file>